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225"/>
        <w:tblW w:w="100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7"/>
      </w:tblGrid>
      <w:tr w:rsidR="00E51AAC" w:rsidRPr="00250622" w:rsidTr="00E51AAC">
        <w:tc>
          <w:tcPr>
            <w:tcW w:w="100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</w:p>
          <w:p w:rsidR="006E00F4" w:rsidRPr="006E00F4" w:rsidRDefault="006E00F4" w:rsidP="006E00F4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</w:t>
            </w:r>
            <w:r w:rsidRPr="006E00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Додаток 1</w:t>
            </w:r>
          </w:p>
          <w:p w:rsidR="006E00F4" w:rsidRPr="006E00F4" w:rsidRDefault="006E00F4" w:rsidP="006E00F4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6E00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до рішення сільської ради </w:t>
            </w:r>
          </w:p>
          <w:p w:rsidR="006E00F4" w:rsidRPr="006E00F4" w:rsidRDefault="006E00F4" w:rsidP="006E00F4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6E00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№ 278-19/</w:t>
            </w:r>
            <w:r w:rsidRPr="006E00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V</w:t>
            </w:r>
            <w:r w:rsidRPr="006E00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>ІІ</w:t>
            </w:r>
          </w:p>
          <w:p w:rsidR="006E00F4" w:rsidRPr="006E00F4" w:rsidRDefault="006E00F4" w:rsidP="006E00F4">
            <w:pPr>
              <w:shd w:val="clear" w:color="auto" w:fill="FFFFFF"/>
              <w:spacing w:after="0" w:line="200" w:lineRule="atLeast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</w:pPr>
            <w:r w:rsidRPr="006E00F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від 9 жовтня 2017року    </w:t>
            </w:r>
          </w:p>
          <w:p w:rsidR="006E00F4" w:rsidRDefault="006E00F4" w:rsidP="006E00F4">
            <w:pPr>
              <w:shd w:val="clear" w:color="auto" w:fill="FFFFFF"/>
              <w:spacing w:line="200" w:lineRule="atLeast"/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51AAC" w:rsidRPr="00250622" w:rsidRDefault="00E51AAC" w:rsidP="00E51AAC">
            <w:pPr>
              <w:shd w:val="clear" w:color="auto" w:fill="FFFFFF"/>
              <w:spacing w:after="0" w:line="302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6"/>
          <w:szCs w:val="16"/>
          <w:lang w:eastAsia="ru-RU"/>
        </w:rPr>
      </w:pP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"/>
        <w:gridCol w:w="4774"/>
        <w:gridCol w:w="186"/>
        <w:gridCol w:w="4375"/>
        <w:gridCol w:w="10"/>
      </w:tblGrid>
      <w:tr w:rsidR="00E51AAC" w:rsidRPr="00250622" w:rsidTr="00E51AAC">
        <w:tc>
          <w:tcPr>
            <w:tcW w:w="9355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ІНФОРМАЦІЙНА КАРТКА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  <w:p w:rsidR="00E51AAC" w:rsidRPr="000117E4" w:rsidRDefault="000117E4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РОЗГОРНУТА </w:t>
            </w:r>
            <w:r w:rsidR="003A114A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 xml:space="preserve">ДОВІДКА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ПРО СКЛАД СІМ</w:t>
            </w:r>
            <w:r w:rsidRPr="006E00F4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  <w:lang w:val="uk-UA"/>
              </w:rPr>
              <w:t>Ї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Вербківська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 xml:space="preserve"> сільська рада</w:t>
            </w:r>
          </w:p>
          <w:p w:rsidR="00E51AAC" w:rsidRPr="00250622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Павлоградського  району</w:t>
            </w:r>
          </w:p>
          <w:p w:rsidR="00FA4AAA" w:rsidRPr="005A080A" w:rsidRDefault="00E51AAC" w:rsidP="005A080A">
            <w:pPr>
              <w:shd w:val="clear" w:color="auto" w:fill="FFFFFF"/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 w:eastAsia="ru-RU"/>
              </w:rPr>
              <w:t>Дніпропетровської області</w:t>
            </w:r>
          </w:p>
        </w:tc>
      </w:tr>
      <w:tr w:rsidR="00E51AAC" w:rsidRPr="00250622" w:rsidTr="00E51AAC"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Інформація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про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1.Місцезнаходження центр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51453 Дніпропетровська область Павлоградський  район, </w:t>
            </w:r>
          </w:p>
          <w:p w:rsidR="00E51AAC" w:rsidRPr="00250622" w:rsidRDefault="00E51AAC" w:rsidP="00E51AAC">
            <w:pPr>
              <w:spacing w:after="0" w:line="25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с. Вербки, вул. Матросова,26 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2.Інформація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щодо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режиму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понеділок, вівторок, середа з 8.00 до 17.00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четвер з 8.00 до 19.00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п’ятниця з 8.00 до 15.45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субота, неділя - вихідні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4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3.Телефон/факс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довідки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), адреса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електронної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пошти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та веб-сайт центру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Тел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/факс. (05632)5-81-30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моб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:050-888-15-68</w:t>
            </w:r>
          </w:p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e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-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en-GB" w:eastAsia="ru-RU"/>
              </w:rPr>
              <w:t>mail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: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verbkicnap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@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ukr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eastAsia="ru-RU"/>
              </w:rPr>
              <w:t>.</w:t>
            </w:r>
            <w:r w:rsidRPr="00250622">
              <w:rPr>
                <w:rFonts w:ascii="Times New Roman" w:eastAsia="Times New Roman" w:hAnsi="Times New Roman" w:cs="Times New Roman"/>
                <w:color w:val="0000FF"/>
                <w:sz w:val="16"/>
                <w:szCs w:val="16"/>
                <w:u w:val="single"/>
                <w:lang w:val="en-US" w:eastAsia="ru-RU"/>
              </w:rPr>
              <w:t>net</w:t>
            </w:r>
          </w:p>
        </w:tc>
      </w:tr>
      <w:tr w:rsidR="00E51AAC" w:rsidRPr="00250622" w:rsidTr="00E51AAC">
        <w:trPr>
          <w:gridBefore w:val="1"/>
          <w:wBefore w:w="10" w:type="dxa"/>
        </w:trPr>
        <w:tc>
          <w:tcPr>
            <w:tcW w:w="93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Нормативні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якими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регламентується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4.Закони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України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BA3A6E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Закон « Про звернення громадян»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5.Акти центральних органів виконавчої влади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6.Акти місцевих органів виконавчої влади/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місцевого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самоврядування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7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одержання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proofErr w:type="spellStart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>Заява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250622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заявника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8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Вичерпний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також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до них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BA3A6E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1. </w:t>
            </w:r>
            <w:r w:rsidR="00B349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ксеро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копі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ї</w:t>
            </w:r>
            <w:r w:rsidR="00B349C6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паспорта</w:t>
            </w:r>
            <w:r w:rsidR="003A114A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 </w:t>
            </w:r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, ін. </w:t>
            </w:r>
            <w:proofErr w:type="spellStart"/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кода</w:t>
            </w:r>
            <w:proofErr w:type="spellEnd"/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 xml:space="preserve"> ( всіх </w:t>
            </w:r>
            <w:proofErr w:type="spellStart"/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чл</w:t>
            </w:r>
            <w:proofErr w:type="spellEnd"/>
            <w:r w:rsidR="000117E4"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  <w:t>. родини)</w:t>
            </w:r>
          </w:p>
          <w:p w:rsidR="00BA3A6E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2.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ксерокопія свідоцтв</w:t>
            </w:r>
            <w:r w:rsidR="000117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 про народження дітей</w:t>
            </w:r>
          </w:p>
          <w:p w:rsidR="00E51AAC" w:rsidRPr="00DA2A70" w:rsidRDefault="00E51AAC" w:rsidP="00B349C6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val="uk-UA"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9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.Порядок та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спосіб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документів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необхідних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повного пакету документів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безоплатність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Безоплатно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93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разі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платності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: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.1Нормативно-правові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акти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, на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яких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стягується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плата 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.2.Розмір та порядок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 (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адміністративного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) за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платну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адміністративну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послугу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0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.3.Розрахунковий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рахунок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.Строк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DA2A70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Протягом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-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х 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днів </w:t>
            </w:r>
            <w:r w:rsidR="00E7349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після </w:t>
            </w:r>
            <w:r w:rsidR="00DA2A7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прийняття заяви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2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Перелік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підстав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відмови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Подання неповного пакету документів.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‎2.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Виявлення в документах недостовірних відомостей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‎3. 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Невідповідність поданих документів встановленим вимогам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‎</w:t>
            </w:r>
          </w:p>
        </w:tc>
      </w:tr>
      <w:tr w:rsidR="00E51AAC" w:rsidRPr="00250622" w:rsidTr="00BA3A6E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  <w:trHeight w:val="1846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3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.Результат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надання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адміністративної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послуги</w:t>
            </w:r>
            <w:proofErr w:type="spellEnd"/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DA2A70" w:rsidP="003A114A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 xml:space="preserve">Надання </w:t>
            </w:r>
            <w:r w:rsidR="003A114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довідки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4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Способи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отримання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відповіді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(результату)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Особисто заявнику</w:t>
            </w:r>
          </w:p>
        </w:tc>
      </w:tr>
      <w:tr w:rsidR="00E51AAC" w:rsidRPr="00250622" w:rsidTr="00E51AAC">
        <w:tblPrEx>
          <w:shd w:val="clear" w:color="auto" w:fill="FFFFFF"/>
        </w:tblPrEx>
        <w:trPr>
          <w:gridBefore w:val="1"/>
          <w:gridAfter w:val="1"/>
          <w:wBefore w:w="10" w:type="dxa"/>
          <w:wAfter w:w="10" w:type="dxa"/>
        </w:trPr>
        <w:tc>
          <w:tcPr>
            <w:tcW w:w="4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38" w:lineRule="atLeast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uk-UA" w:eastAsia="ru-RU"/>
              </w:rPr>
              <w:t>5</w:t>
            </w:r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spellStart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Примітка</w:t>
            </w:r>
            <w:proofErr w:type="spellEnd"/>
            <w:r w:rsidRPr="0025062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AAC" w:rsidRPr="00250622" w:rsidRDefault="00E51AAC" w:rsidP="00E51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E51AAC" w:rsidRPr="00250622" w:rsidRDefault="00E51AAC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  <w:lang w:val="uk-UA" w:eastAsia="ru-RU"/>
        </w:rPr>
      </w:pPr>
    </w:p>
    <w:p w:rsidR="00E51AAC" w:rsidRPr="00250622" w:rsidRDefault="00DE714E" w:rsidP="00E51AAC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b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>Секретар</w:t>
      </w:r>
      <w:bookmarkStart w:id="0" w:name="_GoBack"/>
      <w:bookmarkEnd w:id="0"/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сільської ради  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eastAsia="ru-RU"/>
        </w:rPr>
        <w:t> </w:t>
      </w:r>
      <w:r w:rsidR="00E51AAC" w:rsidRPr="00250622">
        <w:rPr>
          <w:rFonts w:ascii="Times New Roman" w:eastAsia="Times New Roman" w:hAnsi="Times New Roman" w:cs="Times New Roman"/>
          <w:b/>
          <w:color w:val="000000"/>
          <w:sz w:val="16"/>
          <w:szCs w:val="16"/>
          <w:shd w:val="clear" w:color="auto" w:fill="FFFFFF"/>
          <w:lang w:val="uk-UA" w:eastAsia="ru-RU"/>
        </w:rPr>
        <w:t xml:space="preserve">                                                                                                 Л.М. Коломієць</w:t>
      </w:r>
    </w:p>
    <w:sectPr w:rsidR="00E51AAC" w:rsidRPr="00250622" w:rsidSect="001F6AF0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35A7A"/>
    <w:multiLevelType w:val="hybridMultilevel"/>
    <w:tmpl w:val="D34488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AC"/>
    <w:rsid w:val="000117E4"/>
    <w:rsid w:val="0014063A"/>
    <w:rsid w:val="001B2188"/>
    <w:rsid w:val="001F6AF0"/>
    <w:rsid w:val="002133F2"/>
    <w:rsid w:val="00386A46"/>
    <w:rsid w:val="003A114A"/>
    <w:rsid w:val="003E09EA"/>
    <w:rsid w:val="005A080A"/>
    <w:rsid w:val="006E00F4"/>
    <w:rsid w:val="00B349C6"/>
    <w:rsid w:val="00B46734"/>
    <w:rsid w:val="00BA3A6E"/>
    <w:rsid w:val="00DA2A70"/>
    <w:rsid w:val="00DE714E"/>
    <w:rsid w:val="00E51AAC"/>
    <w:rsid w:val="00E73497"/>
    <w:rsid w:val="00F0040F"/>
    <w:rsid w:val="00F94349"/>
    <w:rsid w:val="00FA4AAA"/>
    <w:rsid w:val="00FC1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C69F"/>
  <w15:docId w15:val="{6684F148-1ECB-4936-AE2F-D882DCF9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-000006">
    <w:name w:val="pt-a-000006"/>
    <w:basedOn w:val="a"/>
    <w:rsid w:val="00E51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7">
    <w:name w:val="pt-a0-000007"/>
    <w:basedOn w:val="a0"/>
    <w:rsid w:val="00E51AAC"/>
  </w:style>
  <w:style w:type="paragraph" w:styleId="a3">
    <w:name w:val="List Paragraph"/>
    <w:basedOn w:val="a"/>
    <w:uiPriority w:val="34"/>
    <w:qFormat/>
    <w:rsid w:val="00E51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5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2017-09-13T05:42:00Z</dcterms:created>
  <dcterms:modified xsi:type="dcterms:W3CDTF">2018-10-01T05:25:00Z</dcterms:modified>
</cp:coreProperties>
</file>