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7E" w:rsidRPr="00ED5C49" w:rsidRDefault="00282F81" w:rsidP="00596F7E">
      <w:pPr>
        <w:jc w:val="center"/>
      </w:pPr>
      <w:bookmarkStart w:id="0" w:name="_GoBack"/>
      <w:bookmarkEnd w:id="0"/>
      <w:r w:rsidRPr="00ED5C49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29920" cy="792480"/>
            <wp:effectExtent l="0" t="0" r="0" b="0"/>
            <wp:wrapSquare wrapText="right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F7E" w:rsidRPr="00ED5C49" w:rsidRDefault="00596F7E" w:rsidP="00363658"/>
    <w:p w:rsidR="00A72BED" w:rsidRPr="00ED5C49" w:rsidRDefault="00A72BED" w:rsidP="000D4A60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596F7E" w:rsidRPr="00ED5C49" w:rsidRDefault="00A72BED" w:rsidP="000D4A60">
      <w:pPr>
        <w:pStyle w:val="2"/>
        <w:rPr>
          <w:rFonts w:ascii="Times New Roman" w:hAnsi="Times New Roman" w:cs="Times New Roman"/>
          <w:i w:val="0"/>
          <w:iCs w:val="0"/>
        </w:rPr>
      </w:pPr>
      <w:r w:rsidRPr="00ED5C4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                        </w:t>
      </w:r>
    </w:p>
    <w:p w:rsidR="00596F7E" w:rsidRPr="00ED5C49" w:rsidRDefault="00596F7E" w:rsidP="00596F7E">
      <w:pPr>
        <w:jc w:val="center"/>
        <w:rPr>
          <w:b/>
          <w:bCs/>
          <w:spacing w:val="40"/>
          <w:sz w:val="28"/>
        </w:rPr>
      </w:pPr>
      <w:r w:rsidRPr="00ED5C49">
        <w:rPr>
          <w:b/>
          <w:bCs/>
          <w:spacing w:val="40"/>
          <w:sz w:val="28"/>
        </w:rPr>
        <w:t>ВЕРБКІВСЬКА СІЛЬСЬКА РАДА</w:t>
      </w:r>
    </w:p>
    <w:p w:rsidR="00596F7E" w:rsidRPr="00ED5C49" w:rsidRDefault="006724E0" w:rsidP="00596F7E">
      <w:pPr>
        <w:jc w:val="center"/>
        <w:rPr>
          <w:b/>
          <w:bCs/>
          <w:spacing w:val="40"/>
          <w:sz w:val="28"/>
        </w:rPr>
      </w:pPr>
      <w:r w:rsidRPr="00ED5C49">
        <w:rPr>
          <w:b/>
          <w:bCs/>
          <w:spacing w:val="40"/>
          <w:sz w:val="28"/>
        </w:rPr>
        <w:t>ПАВЛОГРАДСЬКИЙ</w:t>
      </w:r>
      <w:r w:rsidR="00596F7E" w:rsidRPr="00ED5C49">
        <w:rPr>
          <w:b/>
          <w:bCs/>
          <w:spacing w:val="40"/>
          <w:sz w:val="28"/>
        </w:rPr>
        <w:t xml:space="preserve"> РАЙОН</w:t>
      </w:r>
    </w:p>
    <w:p w:rsidR="00596F7E" w:rsidRPr="00ED5C49" w:rsidRDefault="006724E0" w:rsidP="00596F7E">
      <w:pPr>
        <w:jc w:val="center"/>
        <w:rPr>
          <w:b/>
          <w:bCs/>
          <w:spacing w:val="40"/>
          <w:sz w:val="28"/>
        </w:rPr>
      </w:pPr>
      <w:r w:rsidRPr="00ED5C49">
        <w:rPr>
          <w:b/>
          <w:bCs/>
          <w:spacing w:val="40"/>
          <w:sz w:val="28"/>
        </w:rPr>
        <w:t>ДНІПРОПЕТРОВСЬКА</w:t>
      </w:r>
      <w:r w:rsidR="00596F7E" w:rsidRPr="00ED5C49">
        <w:rPr>
          <w:b/>
          <w:bCs/>
          <w:spacing w:val="40"/>
          <w:sz w:val="28"/>
        </w:rPr>
        <w:t xml:space="preserve"> ОБЛАСТ</w:t>
      </w:r>
      <w:r w:rsidRPr="00ED5C49">
        <w:rPr>
          <w:b/>
          <w:bCs/>
          <w:spacing w:val="40"/>
          <w:sz w:val="28"/>
        </w:rPr>
        <w:t>Ь</w:t>
      </w:r>
    </w:p>
    <w:p w:rsidR="00BD4C8C" w:rsidRPr="00ED5C49" w:rsidRDefault="000F2721" w:rsidP="00BD4C8C">
      <w:pPr>
        <w:jc w:val="center"/>
        <w:rPr>
          <w:bCs/>
          <w:spacing w:val="40"/>
          <w:sz w:val="28"/>
          <w:u w:val="single"/>
        </w:rPr>
      </w:pPr>
      <w:r>
        <w:rPr>
          <w:bCs/>
          <w:spacing w:val="40"/>
          <w:sz w:val="28"/>
          <w:u w:val="single"/>
        </w:rPr>
        <w:t>Сорок п’ята</w:t>
      </w:r>
      <w:r w:rsidR="006E3D2A" w:rsidRPr="00ED5C49">
        <w:rPr>
          <w:bCs/>
          <w:spacing w:val="40"/>
          <w:sz w:val="28"/>
          <w:u w:val="single"/>
        </w:rPr>
        <w:t xml:space="preserve"> </w:t>
      </w:r>
      <w:r w:rsidR="00BD4C8C" w:rsidRPr="00ED5C49">
        <w:rPr>
          <w:bCs/>
          <w:spacing w:val="40"/>
          <w:sz w:val="28"/>
          <w:u w:val="single"/>
        </w:rPr>
        <w:t xml:space="preserve">сесія </w:t>
      </w:r>
      <w:r w:rsidR="0030471C" w:rsidRPr="00ED5C49">
        <w:rPr>
          <w:bCs/>
          <w:spacing w:val="40"/>
          <w:sz w:val="28"/>
          <w:u w:val="single"/>
        </w:rPr>
        <w:t>сьоме</w:t>
      </w:r>
      <w:r w:rsidR="00BD4C8C" w:rsidRPr="00ED5C49">
        <w:rPr>
          <w:bCs/>
          <w:spacing w:val="40"/>
          <w:sz w:val="28"/>
          <w:u w:val="single"/>
        </w:rPr>
        <w:t xml:space="preserve"> скликання</w:t>
      </w:r>
    </w:p>
    <w:p w:rsidR="00596F7E" w:rsidRPr="00ED5C49" w:rsidRDefault="00596F7E" w:rsidP="00BD4C8C">
      <w:pPr>
        <w:jc w:val="center"/>
        <w:rPr>
          <w:b/>
          <w:bCs/>
          <w:spacing w:val="40"/>
          <w:sz w:val="28"/>
        </w:rPr>
      </w:pPr>
      <w:r w:rsidRPr="00ED5C49">
        <w:rPr>
          <w:b/>
          <w:bCs/>
          <w:sz w:val="28"/>
        </w:rPr>
        <w:tab/>
      </w:r>
    </w:p>
    <w:p w:rsidR="00596F7E" w:rsidRPr="00ED5C49" w:rsidRDefault="00596F7E" w:rsidP="00596F7E">
      <w:pPr>
        <w:jc w:val="center"/>
        <w:rPr>
          <w:b/>
          <w:sz w:val="32"/>
          <w:szCs w:val="32"/>
        </w:rPr>
      </w:pPr>
      <w:r w:rsidRPr="00ED5C49">
        <w:rPr>
          <w:b/>
          <w:sz w:val="32"/>
          <w:szCs w:val="32"/>
        </w:rPr>
        <w:t xml:space="preserve">Р І Ш Е Н </w:t>
      </w:r>
      <w:proofErr w:type="spellStart"/>
      <w:r w:rsidRPr="00ED5C49">
        <w:rPr>
          <w:b/>
          <w:sz w:val="32"/>
          <w:szCs w:val="32"/>
        </w:rPr>
        <w:t>Н</w:t>
      </w:r>
      <w:proofErr w:type="spellEnd"/>
      <w:r w:rsidRPr="00ED5C49">
        <w:rPr>
          <w:b/>
          <w:sz w:val="32"/>
          <w:szCs w:val="32"/>
        </w:rPr>
        <w:t xml:space="preserve"> Я</w:t>
      </w:r>
    </w:p>
    <w:p w:rsidR="00A266C7" w:rsidRPr="00ED5C49" w:rsidRDefault="00A266C7" w:rsidP="00596F7E">
      <w:pPr>
        <w:jc w:val="center"/>
        <w:rPr>
          <w:b/>
        </w:rPr>
      </w:pPr>
    </w:p>
    <w:p w:rsidR="00282F81" w:rsidRPr="00ED5C49" w:rsidRDefault="00282F81" w:rsidP="00282F81">
      <w:pPr>
        <w:pStyle w:val="aa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D5C49">
        <w:rPr>
          <w:b/>
          <w:sz w:val="28"/>
          <w:szCs w:val="28"/>
          <w:lang w:val="uk-UA"/>
        </w:rPr>
        <w:t xml:space="preserve">Про </w:t>
      </w:r>
      <w:r w:rsidR="0084467C">
        <w:rPr>
          <w:b/>
          <w:sz w:val="28"/>
          <w:szCs w:val="28"/>
          <w:lang w:val="uk-UA"/>
        </w:rPr>
        <w:t>затвердження</w:t>
      </w:r>
      <w:r w:rsidRPr="00ED5C49">
        <w:rPr>
          <w:b/>
          <w:sz w:val="28"/>
          <w:szCs w:val="28"/>
          <w:lang w:val="uk-UA"/>
        </w:rPr>
        <w:t xml:space="preserve"> звіту про виконання </w:t>
      </w:r>
    </w:p>
    <w:p w:rsidR="00513063" w:rsidRPr="00ED5C49" w:rsidRDefault="00513063" w:rsidP="00513063">
      <w:pPr>
        <w:pStyle w:val="aa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D5C49">
        <w:rPr>
          <w:b/>
          <w:bCs/>
          <w:sz w:val="28"/>
          <w:szCs w:val="28"/>
          <w:lang w:val="uk-UA"/>
        </w:rPr>
        <w:t xml:space="preserve">бюджету </w:t>
      </w:r>
      <w:r w:rsidRPr="00ED5C49">
        <w:rPr>
          <w:b/>
          <w:sz w:val="28"/>
          <w:szCs w:val="28"/>
          <w:lang w:val="uk-UA"/>
        </w:rPr>
        <w:t>об’єднаної територіальної громади</w:t>
      </w:r>
    </w:p>
    <w:p w:rsidR="00282F81" w:rsidRDefault="00513063" w:rsidP="00513063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ED5C49">
        <w:rPr>
          <w:b/>
          <w:sz w:val="28"/>
          <w:szCs w:val="28"/>
          <w:lang w:val="uk-UA"/>
        </w:rPr>
        <w:t>Вербківської сільської ради</w:t>
      </w:r>
      <w:r w:rsidRPr="00ED5C49">
        <w:rPr>
          <w:sz w:val="28"/>
          <w:szCs w:val="28"/>
          <w:lang w:val="uk-UA"/>
        </w:rPr>
        <w:br/>
      </w:r>
      <w:r w:rsidRPr="00ED5C49">
        <w:rPr>
          <w:b/>
          <w:bCs/>
          <w:sz w:val="28"/>
          <w:szCs w:val="28"/>
          <w:lang w:val="uk-UA"/>
        </w:rPr>
        <w:t>за</w:t>
      </w:r>
      <w:r w:rsidRPr="00ED5C49">
        <w:rPr>
          <w:sz w:val="28"/>
          <w:szCs w:val="28"/>
          <w:lang w:val="uk-UA"/>
        </w:rPr>
        <w:t xml:space="preserve"> </w:t>
      </w:r>
      <w:r w:rsidRPr="00ED5C49">
        <w:rPr>
          <w:b/>
          <w:sz w:val="28"/>
          <w:szCs w:val="28"/>
          <w:lang w:val="uk-UA"/>
        </w:rPr>
        <w:t>2019</w:t>
      </w:r>
      <w:r w:rsidRPr="00ED5C49">
        <w:rPr>
          <w:sz w:val="28"/>
          <w:szCs w:val="28"/>
          <w:lang w:val="uk-UA"/>
        </w:rPr>
        <w:t xml:space="preserve"> </w:t>
      </w:r>
      <w:r w:rsidRPr="00ED5C49">
        <w:rPr>
          <w:b/>
          <w:bCs/>
          <w:sz w:val="28"/>
          <w:szCs w:val="28"/>
          <w:lang w:val="uk-UA"/>
        </w:rPr>
        <w:t>рік</w:t>
      </w:r>
    </w:p>
    <w:p w:rsidR="00362179" w:rsidRPr="00ED5C49" w:rsidRDefault="00362179" w:rsidP="00513063">
      <w:pPr>
        <w:pStyle w:val="aa"/>
        <w:spacing w:before="0" w:beforeAutospacing="0" w:after="0" w:afterAutospacing="0"/>
        <w:jc w:val="center"/>
        <w:rPr>
          <w:rStyle w:val="ab"/>
          <w:b w:val="0"/>
          <w:sz w:val="28"/>
          <w:szCs w:val="28"/>
          <w:lang w:val="uk-UA"/>
        </w:rPr>
      </w:pPr>
    </w:p>
    <w:p w:rsidR="00362179" w:rsidRDefault="00362179" w:rsidP="00362179">
      <w:pPr>
        <w:pStyle w:val="aa"/>
        <w:spacing w:before="0" w:beforeAutospacing="0" w:after="0" w:afterAutospacing="0"/>
        <w:jc w:val="center"/>
        <w:rPr>
          <w:sz w:val="28"/>
          <w:szCs w:val="28"/>
          <w:u w:val="single"/>
          <w:lang w:val="uk-UA"/>
        </w:rPr>
      </w:pPr>
      <w:r w:rsidRPr="003908B0">
        <w:rPr>
          <w:sz w:val="28"/>
          <w:szCs w:val="28"/>
          <w:u w:val="single"/>
          <w:lang w:val="uk-UA"/>
        </w:rPr>
        <w:t>04503000000</w:t>
      </w:r>
    </w:p>
    <w:p w:rsidR="00282F81" w:rsidRPr="00362179" w:rsidRDefault="00362179" w:rsidP="00362179">
      <w:pPr>
        <w:pStyle w:val="aa"/>
        <w:spacing w:before="0" w:beforeAutospacing="0" w:after="0" w:afterAutospacing="0"/>
        <w:jc w:val="center"/>
        <w:rPr>
          <w:sz w:val="28"/>
          <w:szCs w:val="28"/>
          <w:u w:val="single"/>
          <w:lang w:val="uk-UA"/>
        </w:rPr>
      </w:pPr>
      <w:r w:rsidRPr="003908B0">
        <w:rPr>
          <w:sz w:val="20"/>
          <w:szCs w:val="20"/>
          <w:lang w:val="uk-UA"/>
        </w:rPr>
        <w:t>(код бюджету)</w:t>
      </w:r>
    </w:p>
    <w:p w:rsidR="00E90185" w:rsidRPr="00ED5C49" w:rsidRDefault="00E90185" w:rsidP="00282F81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282F81" w:rsidRPr="00ED5C49" w:rsidRDefault="00282F81" w:rsidP="00282F81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D5C49">
        <w:rPr>
          <w:sz w:val="28"/>
          <w:szCs w:val="28"/>
          <w:lang w:val="uk-UA"/>
        </w:rPr>
        <w:t>Керуючись</w:t>
      </w:r>
      <w:r w:rsidR="0084467C">
        <w:rPr>
          <w:sz w:val="28"/>
          <w:szCs w:val="28"/>
          <w:lang w:val="uk-UA"/>
        </w:rPr>
        <w:t xml:space="preserve"> п. 23 частини 1</w:t>
      </w:r>
      <w:r w:rsidRPr="00ED5C49">
        <w:rPr>
          <w:sz w:val="28"/>
          <w:szCs w:val="28"/>
          <w:lang w:val="uk-UA"/>
        </w:rPr>
        <w:t xml:space="preserve"> ст</w:t>
      </w:r>
      <w:r w:rsidR="0084467C">
        <w:rPr>
          <w:sz w:val="28"/>
          <w:szCs w:val="28"/>
          <w:lang w:val="uk-UA"/>
        </w:rPr>
        <w:t>.</w:t>
      </w:r>
      <w:r w:rsidRPr="00ED5C49">
        <w:rPr>
          <w:sz w:val="28"/>
          <w:szCs w:val="28"/>
          <w:lang w:val="uk-UA"/>
        </w:rPr>
        <w:t xml:space="preserve"> 26 Закону України «Про місцеве самоврядування в Україні», п. 4 ст. 80 Бюджетного Кодексу України, </w:t>
      </w:r>
      <w:r w:rsidRPr="00ED5C49">
        <w:rPr>
          <w:rStyle w:val="ab"/>
          <w:sz w:val="28"/>
          <w:szCs w:val="28"/>
          <w:lang w:val="uk-UA"/>
        </w:rPr>
        <w:t>сільська рада вирішила:</w:t>
      </w:r>
    </w:p>
    <w:p w:rsidR="00282F81" w:rsidRPr="00ED5C49" w:rsidRDefault="00282F81" w:rsidP="00282F81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282F81" w:rsidRPr="00ED5C49" w:rsidRDefault="00282F81" w:rsidP="00282F81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D5C49">
        <w:rPr>
          <w:sz w:val="28"/>
          <w:szCs w:val="28"/>
          <w:lang w:val="uk-UA"/>
        </w:rPr>
        <w:t xml:space="preserve">1. </w:t>
      </w:r>
      <w:r w:rsidR="00A6410F">
        <w:rPr>
          <w:sz w:val="28"/>
          <w:szCs w:val="28"/>
          <w:lang w:val="uk-UA"/>
        </w:rPr>
        <w:t>Затвердити</w:t>
      </w:r>
      <w:r w:rsidRPr="00ED5C49">
        <w:rPr>
          <w:sz w:val="28"/>
          <w:szCs w:val="28"/>
          <w:lang w:val="uk-UA"/>
        </w:rPr>
        <w:t xml:space="preserve"> звіт про виконання</w:t>
      </w:r>
      <w:r w:rsidR="00513063" w:rsidRPr="00ED5C49">
        <w:rPr>
          <w:sz w:val="28"/>
          <w:szCs w:val="28"/>
          <w:lang w:val="uk-UA"/>
        </w:rPr>
        <w:t xml:space="preserve"> бюджету об’єднаної територіальної громади </w:t>
      </w:r>
      <w:r w:rsidRPr="00ED5C49">
        <w:rPr>
          <w:sz w:val="28"/>
          <w:szCs w:val="28"/>
          <w:lang w:val="uk-UA"/>
        </w:rPr>
        <w:t>Вербківськ</w:t>
      </w:r>
      <w:r w:rsidR="00513063" w:rsidRPr="00ED5C49">
        <w:rPr>
          <w:sz w:val="28"/>
          <w:szCs w:val="28"/>
          <w:lang w:val="uk-UA"/>
        </w:rPr>
        <w:t>ої</w:t>
      </w:r>
      <w:r w:rsidRPr="00ED5C49">
        <w:rPr>
          <w:sz w:val="28"/>
          <w:szCs w:val="28"/>
          <w:lang w:val="uk-UA"/>
        </w:rPr>
        <w:t xml:space="preserve"> сільсько</w:t>
      </w:r>
      <w:r w:rsidR="00513063" w:rsidRPr="00ED5C49">
        <w:rPr>
          <w:sz w:val="28"/>
          <w:szCs w:val="28"/>
          <w:lang w:val="uk-UA"/>
        </w:rPr>
        <w:t>ї</w:t>
      </w:r>
      <w:r w:rsidRPr="00ED5C49">
        <w:rPr>
          <w:sz w:val="28"/>
          <w:szCs w:val="28"/>
          <w:lang w:val="uk-UA"/>
        </w:rPr>
        <w:t xml:space="preserve"> </w:t>
      </w:r>
      <w:r w:rsidR="00513063" w:rsidRPr="00ED5C49">
        <w:rPr>
          <w:sz w:val="28"/>
          <w:szCs w:val="28"/>
          <w:lang w:val="uk-UA"/>
        </w:rPr>
        <w:t>ради</w:t>
      </w:r>
      <w:r w:rsidRPr="00ED5C49">
        <w:rPr>
          <w:sz w:val="28"/>
          <w:szCs w:val="28"/>
          <w:lang w:val="uk-UA"/>
        </w:rPr>
        <w:t xml:space="preserve"> за 201</w:t>
      </w:r>
      <w:r w:rsidR="00513063" w:rsidRPr="00ED5C49">
        <w:rPr>
          <w:sz w:val="28"/>
          <w:szCs w:val="28"/>
          <w:lang w:val="uk-UA"/>
        </w:rPr>
        <w:t>9</w:t>
      </w:r>
      <w:r w:rsidRPr="00ED5C49">
        <w:rPr>
          <w:sz w:val="28"/>
          <w:szCs w:val="28"/>
          <w:lang w:val="uk-UA"/>
        </w:rPr>
        <w:t xml:space="preserve"> рік за доходами з урахуванням трансфертів в сумі</w:t>
      </w:r>
      <w:r w:rsidR="00E45B5C" w:rsidRPr="00ED5C49">
        <w:rPr>
          <w:sz w:val="28"/>
          <w:szCs w:val="28"/>
          <w:lang w:val="uk-UA"/>
        </w:rPr>
        <w:t xml:space="preserve"> 172 684 545,53</w:t>
      </w:r>
      <w:r w:rsidRPr="00ED5C49">
        <w:rPr>
          <w:sz w:val="28"/>
          <w:szCs w:val="28"/>
          <w:lang w:val="uk-UA"/>
        </w:rPr>
        <w:t> грн., у тому числі: загальний фонд в сумі </w:t>
      </w:r>
      <w:r w:rsidR="00AA2E17" w:rsidRPr="00ED5C49">
        <w:rPr>
          <w:sz w:val="28"/>
          <w:szCs w:val="28"/>
          <w:lang w:val="uk-UA"/>
        </w:rPr>
        <w:t>165 366 628,31</w:t>
      </w:r>
      <w:r w:rsidRPr="00ED5C49">
        <w:rPr>
          <w:sz w:val="28"/>
          <w:szCs w:val="28"/>
          <w:lang w:val="uk-UA"/>
        </w:rPr>
        <w:t> грн.</w:t>
      </w:r>
      <w:r w:rsidR="00A6410F">
        <w:rPr>
          <w:sz w:val="28"/>
          <w:szCs w:val="28"/>
          <w:lang w:val="uk-UA"/>
        </w:rPr>
        <w:t>, що становить 103,35%</w:t>
      </w:r>
      <w:r w:rsidRPr="00ED5C49">
        <w:rPr>
          <w:sz w:val="28"/>
          <w:szCs w:val="28"/>
          <w:lang w:val="uk-UA"/>
        </w:rPr>
        <w:t>, спеціальний фонд в сумі </w:t>
      </w:r>
      <w:r w:rsidR="00AA2E17" w:rsidRPr="00ED5C49">
        <w:rPr>
          <w:sz w:val="28"/>
          <w:szCs w:val="28"/>
          <w:lang w:val="uk-UA"/>
        </w:rPr>
        <w:t>7 317 917,22</w:t>
      </w:r>
      <w:r w:rsidRPr="00ED5C49">
        <w:rPr>
          <w:sz w:val="28"/>
          <w:szCs w:val="28"/>
          <w:lang w:val="uk-UA"/>
        </w:rPr>
        <w:t> грн.</w:t>
      </w:r>
      <w:r w:rsidR="00A6410F">
        <w:rPr>
          <w:sz w:val="28"/>
          <w:szCs w:val="28"/>
          <w:lang w:val="uk-UA"/>
        </w:rPr>
        <w:t>, що становить 94,27%</w:t>
      </w:r>
      <w:r w:rsidRPr="00ED5C49">
        <w:rPr>
          <w:sz w:val="28"/>
          <w:szCs w:val="28"/>
          <w:lang w:val="uk-UA"/>
        </w:rPr>
        <w:t xml:space="preserve">; за видаткам – </w:t>
      </w:r>
      <w:r w:rsidR="00AA2E17" w:rsidRPr="00ED5C49">
        <w:rPr>
          <w:sz w:val="28"/>
          <w:szCs w:val="28"/>
          <w:lang w:val="uk-UA"/>
        </w:rPr>
        <w:t>174 437 540,62</w:t>
      </w:r>
      <w:r w:rsidRPr="00ED5C49">
        <w:rPr>
          <w:sz w:val="28"/>
          <w:szCs w:val="28"/>
          <w:lang w:val="uk-UA"/>
        </w:rPr>
        <w:t xml:space="preserve"> грн. в т.ч.: загального фонду в сумі </w:t>
      </w:r>
      <w:r w:rsidR="00AA2E17" w:rsidRPr="00ED5C49">
        <w:rPr>
          <w:sz w:val="28"/>
          <w:szCs w:val="28"/>
          <w:lang w:val="uk-UA"/>
        </w:rPr>
        <w:t>126 905 195,93</w:t>
      </w:r>
      <w:r w:rsidRPr="00ED5C49">
        <w:rPr>
          <w:sz w:val="28"/>
          <w:szCs w:val="28"/>
          <w:lang w:val="uk-UA"/>
        </w:rPr>
        <w:t xml:space="preserve"> грн.</w:t>
      </w:r>
      <w:r w:rsidR="00A6410F">
        <w:rPr>
          <w:sz w:val="28"/>
          <w:szCs w:val="28"/>
          <w:lang w:val="uk-UA"/>
        </w:rPr>
        <w:t>, що становить 96,61%</w:t>
      </w:r>
      <w:r w:rsidRPr="00ED5C49">
        <w:rPr>
          <w:sz w:val="28"/>
          <w:szCs w:val="28"/>
          <w:lang w:val="uk-UA"/>
        </w:rPr>
        <w:t>, та спеціального – </w:t>
      </w:r>
      <w:r w:rsidR="00AA2E17" w:rsidRPr="00ED5C49">
        <w:rPr>
          <w:sz w:val="28"/>
          <w:szCs w:val="28"/>
          <w:lang w:val="uk-UA"/>
        </w:rPr>
        <w:t>47 532 344,69</w:t>
      </w:r>
      <w:r w:rsidRPr="00ED5C49">
        <w:rPr>
          <w:sz w:val="28"/>
          <w:szCs w:val="28"/>
          <w:lang w:val="uk-UA"/>
        </w:rPr>
        <w:t> грн.</w:t>
      </w:r>
      <w:r w:rsidR="000F2721">
        <w:rPr>
          <w:sz w:val="28"/>
          <w:szCs w:val="28"/>
          <w:lang w:val="uk-UA"/>
        </w:rPr>
        <w:t>, що становить 89,09%.</w:t>
      </w:r>
    </w:p>
    <w:p w:rsidR="00282F81" w:rsidRPr="00ED5C49" w:rsidRDefault="00282F81" w:rsidP="00282F81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282F81" w:rsidRPr="00ED5C49" w:rsidRDefault="000F2721" w:rsidP="00282F81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82F81" w:rsidRPr="00ED5C49">
        <w:rPr>
          <w:sz w:val="28"/>
          <w:szCs w:val="28"/>
          <w:lang w:val="uk-UA"/>
        </w:rPr>
        <w:t>. Контроль за виконанням цього рішення покласти на фінансово-економічний відділ виконавчого комітету.</w:t>
      </w:r>
    </w:p>
    <w:p w:rsidR="00282F81" w:rsidRPr="00ED5C49" w:rsidRDefault="00282F81" w:rsidP="00282F81">
      <w:pPr>
        <w:pStyle w:val="aa"/>
        <w:spacing w:before="0" w:beforeAutospacing="0" w:after="0" w:afterAutospacing="0"/>
        <w:ind w:firstLine="851"/>
        <w:jc w:val="both"/>
        <w:rPr>
          <w:b/>
          <w:sz w:val="28"/>
          <w:szCs w:val="28"/>
          <w:lang w:val="uk-UA"/>
        </w:rPr>
      </w:pPr>
    </w:p>
    <w:p w:rsidR="00282F81" w:rsidRPr="00ED5C49" w:rsidRDefault="00282F81" w:rsidP="00282F81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9E3CFA" w:rsidRPr="00ED5C49" w:rsidRDefault="009E3CFA" w:rsidP="00282F81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9E3CFA" w:rsidRPr="00ED5C49" w:rsidRDefault="009E3CFA" w:rsidP="00282F81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596F7E" w:rsidRPr="00ED5C49" w:rsidRDefault="00282F81" w:rsidP="00282F81">
      <w:pPr>
        <w:jc w:val="center"/>
        <w:rPr>
          <w:sz w:val="28"/>
          <w:szCs w:val="28"/>
        </w:rPr>
      </w:pPr>
      <w:r w:rsidRPr="00ED5C49">
        <w:rPr>
          <w:sz w:val="28"/>
          <w:szCs w:val="28"/>
        </w:rPr>
        <w:t>Сільський голова</w:t>
      </w:r>
      <w:r w:rsidRPr="00ED5C49">
        <w:rPr>
          <w:sz w:val="28"/>
          <w:szCs w:val="28"/>
        </w:rPr>
        <w:tab/>
      </w:r>
      <w:r w:rsidRPr="00ED5C49">
        <w:rPr>
          <w:sz w:val="28"/>
          <w:szCs w:val="28"/>
        </w:rPr>
        <w:tab/>
      </w:r>
      <w:r w:rsidRPr="00ED5C49">
        <w:rPr>
          <w:sz w:val="28"/>
          <w:szCs w:val="28"/>
        </w:rPr>
        <w:tab/>
      </w:r>
      <w:r w:rsidRPr="00ED5C49">
        <w:rPr>
          <w:sz w:val="28"/>
          <w:szCs w:val="28"/>
        </w:rPr>
        <w:tab/>
      </w:r>
      <w:r w:rsidRPr="00ED5C49">
        <w:rPr>
          <w:sz w:val="28"/>
          <w:szCs w:val="28"/>
        </w:rPr>
        <w:tab/>
      </w:r>
      <w:proofErr w:type="spellStart"/>
      <w:r w:rsidRPr="00ED5C49">
        <w:rPr>
          <w:sz w:val="28"/>
          <w:szCs w:val="28"/>
        </w:rPr>
        <w:t>Л.П.Холоденко</w:t>
      </w:r>
      <w:proofErr w:type="spellEnd"/>
    </w:p>
    <w:p w:rsidR="004B747E" w:rsidRPr="00ED5C49" w:rsidRDefault="004B747E" w:rsidP="00596F7E">
      <w:pPr>
        <w:rPr>
          <w:sz w:val="26"/>
          <w:szCs w:val="26"/>
        </w:rPr>
      </w:pPr>
    </w:p>
    <w:p w:rsidR="009823C8" w:rsidRPr="00ED5C49" w:rsidRDefault="009823C8" w:rsidP="00596F7E">
      <w:pPr>
        <w:rPr>
          <w:sz w:val="26"/>
          <w:szCs w:val="26"/>
        </w:rPr>
      </w:pPr>
    </w:p>
    <w:p w:rsidR="009823C8" w:rsidRPr="00ED5C49" w:rsidRDefault="009823C8" w:rsidP="00596F7E">
      <w:pPr>
        <w:rPr>
          <w:sz w:val="26"/>
          <w:szCs w:val="26"/>
        </w:rPr>
      </w:pPr>
    </w:p>
    <w:p w:rsidR="009823C8" w:rsidRPr="00ED5C49" w:rsidRDefault="009823C8" w:rsidP="00596F7E">
      <w:pPr>
        <w:rPr>
          <w:sz w:val="26"/>
          <w:szCs w:val="26"/>
        </w:rPr>
      </w:pPr>
    </w:p>
    <w:p w:rsidR="009823C8" w:rsidRPr="00ED5C49" w:rsidRDefault="009823C8" w:rsidP="00596F7E">
      <w:pPr>
        <w:rPr>
          <w:sz w:val="26"/>
          <w:szCs w:val="26"/>
        </w:rPr>
      </w:pPr>
    </w:p>
    <w:p w:rsidR="009823C8" w:rsidRPr="00ED5C49" w:rsidRDefault="009823C8" w:rsidP="00596F7E">
      <w:pPr>
        <w:rPr>
          <w:sz w:val="26"/>
          <w:szCs w:val="26"/>
        </w:rPr>
      </w:pPr>
    </w:p>
    <w:p w:rsidR="00831913" w:rsidRPr="00ED5C49" w:rsidRDefault="0034413B" w:rsidP="00596F7E">
      <w:pPr>
        <w:rPr>
          <w:sz w:val="26"/>
          <w:szCs w:val="26"/>
        </w:rPr>
      </w:pPr>
      <w:proofErr w:type="spellStart"/>
      <w:r w:rsidRPr="00ED5C49">
        <w:rPr>
          <w:sz w:val="26"/>
          <w:szCs w:val="26"/>
        </w:rPr>
        <w:t>c.Вербки</w:t>
      </w:r>
      <w:proofErr w:type="spellEnd"/>
    </w:p>
    <w:p w:rsidR="0034413B" w:rsidRPr="00ED5C49" w:rsidRDefault="00A6410F" w:rsidP="00596F7E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34413B" w:rsidRPr="00ED5C49">
        <w:rPr>
          <w:sz w:val="26"/>
          <w:szCs w:val="26"/>
        </w:rPr>
        <w:t xml:space="preserve"> </w:t>
      </w:r>
      <w:r w:rsidR="00AA2E17" w:rsidRPr="00ED5C49">
        <w:rPr>
          <w:sz w:val="26"/>
          <w:szCs w:val="26"/>
        </w:rPr>
        <w:t>березня</w:t>
      </w:r>
      <w:r w:rsidR="0034413B" w:rsidRPr="00ED5C49">
        <w:rPr>
          <w:sz w:val="26"/>
          <w:szCs w:val="26"/>
        </w:rPr>
        <w:t xml:space="preserve"> 20</w:t>
      </w:r>
      <w:r w:rsidR="00AA2E17" w:rsidRPr="00ED5C49">
        <w:rPr>
          <w:sz w:val="26"/>
          <w:szCs w:val="26"/>
        </w:rPr>
        <w:t>20</w:t>
      </w:r>
      <w:r w:rsidR="007B5262" w:rsidRPr="00ED5C49">
        <w:rPr>
          <w:sz w:val="26"/>
          <w:szCs w:val="26"/>
        </w:rPr>
        <w:t xml:space="preserve"> </w:t>
      </w:r>
      <w:r w:rsidR="0034413B" w:rsidRPr="00ED5C49">
        <w:rPr>
          <w:sz w:val="26"/>
          <w:szCs w:val="26"/>
        </w:rPr>
        <w:t>року</w:t>
      </w:r>
    </w:p>
    <w:p w:rsidR="009823C8" w:rsidRPr="00ED5C49" w:rsidRDefault="000104E7" w:rsidP="00596F7E">
      <w:pPr>
        <w:rPr>
          <w:sz w:val="26"/>
          <w:szCs w:val="26"/>
        </w:rPr>
      </w:pPr>
      <w:r w:rsidRPr="00ED5C49">
        <w:rPr>
          <w:sz w:val="26"/>
          <w:szCs w:val="26"/>
        </w:rPr>
        <w:t>№</w:t>
      </w:r>
      <w:r w:rsidR="00C80DC2" w:rsidRPr="00ED5C49">
        <w:rPr>
          <w:sz w:val="26"/>
          <w:szCs w:val="26"/>
        </w:rPr>
        <w:t xml:space="preserve"> </w:t>
      </w:r>
      <w:r w:rsidR="00AA2E17" w:rsidRPr="00ED5C49">
        <w:rPr>
          <w:sz w:val="26"/>
          <w:szCs w:val="26"/>
        </w:rPr>
        <w:t>_______</w:t>
      </w:r>
      <w:r w:rsidR="000F2721">
        <w:rPr>
          <w:sz w:val="26"/>
          <w:szCs w:val="26"/>
        </w:rPr>
        <w:t>-45</w:t>
      </w:r>
      <w:r w:rsidR="0034413B" w:rsidRPr="00ED5C49">
        <w:rPr>
          <w:sz w:val="26"/>
          <w:szCs w:val="26"/>
        </w:rPr>
        <w:t>/VІІ</w:t>
      </w:r>
    </w:p>
    <w:p w:rsidR="009823C8" w:rsidRPr="00ED5C49" w:rsidRDefault="009823C8" w:rsidP="00596F7E">
      <w:pPr>
        <w:rPr>
          <w:sz w:val="26"/>
          <w:szCs w:val="26"/>
        </w:rPr>
      </w:pPr>
    </w:p>
    <w:p w:rsidR="009823C8" w:rsidRPr="00ED5C49" w:rsidRDefault="009823C8" w:rsidP="00596F7E">
      <w:pPr>
        <w:rPr>
          <w:sz w:val="26"/>
          <w:szCs w:val="26"/>
        </w:rPr>
      </w:pPr>
    </w:p>
    <w:p w:rsidR="009823C8" w:rsidRPr="00ED5C49" w:rsidRDefault="009823C8" w:rsidP="009823C8">
      <w:pPr>
        <w:pStyle w:val="aa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ED5C49">
        <w:rPr>
          <w:b/>
          <w:sz w:val="28"/>
          <w:szCs w:val="28"/>
          <w:lang w:val="uk-UA"/>
        </w:rPr>
        <w:lastRenderedPageBreak/>
        <w:t xml:space="preserve">Пояснювальна записка до звіту про виконання </w:t>
      </w:r>
      <w:r w:rsidR="007E73F6" w:rsidRPr="00ED5C49">
        <w:rPr>
          <w:b/>
          <w:sz w:val="28"/>
          <w:szCs w:val="28"/>
          <w:lang w:val="uk-UA"/>
        </w:rPr>
        <w:t>бюджету</w:t>
      </w:r>
      <w:r w:rsidR="007E73F6">
        <w:rPr>
          <w:b/>
          <w:sz w:val="28"/>
          <w:szCs w:val="28"/>
          <w:lang w:val="uk-UA"/>
        </w:rPr>
        <w:t xml:space="preserve"> об’єднаної територіальної громади</w:t>
      </w:r>
      <w:r w:rsidR="007E73F6" w:rsidRPr="00ED5C49">
        <w:rPr>
          <w:b/>
          <w:sz w:val="28"/>
          <w:szCs w:val="28"/>
          <w:lang w:val="uk-UA"/>
        </w:rPr>
        <w:t xml:space="preserve"> </w:t>
      </w:r>
      <w:r w:rsidRPr="00ED5C49">
        <w:rPr>
          <w:b/>
          <w:sz w:val="28"/>
          <w:szCs w:val="28"/>
          <w:lang w:val="uk-UA"/>
        </w:rPr>
        <w:t>Вербківсько</w:t>
      </w:r>
      <w:r w:rsidR="007E73F6">
        <w:rPr>
          <w:b/>
          <w:sz w:val="28"/>
          <w:szCs w:val="28"/>
          <w:lang w:val="uk-UA"/>
        </w:rPr>
        <w:t>ї</w:t>
      </w:r>
      <w:r w:rsidRPr="00ED5C49">
        <w:rPr>
          <w:b/>
          <w:sz w:val="28"/>
          <w:szCs w:val="28"/>
          <w:lang w:val="uk-UA"/>
        </w:rPr>
        <w:t xml:space="preserve"> сільсько</w:t>
      </w:r>
      <w:r w:rsidR="007E73F6">
        <w:rPr>
          <w:b/>
          <w:sz w:val="28"/>
          <w:szCs w:val="28"/>
          <w:lang w:val="uk-UA"/>
        </w:rPr>
        <w:t>ї ради</w:t>
      </w:r>
      <w:r w:rsidRPr="00ED5C49">
        <w:rPr>
          <w:b/>
          <w:sz w:val="28"/>
          <w:szCs w:val="28"/>
          <w:lang w:val="uk-UA"/>
        </w:rPr>
        <w:t xml:space="preserve"> на 201</w:t>
      </w:r>
      <w:r w:rsidR="00DA7106" w:rsidRPr="00ED5C49">
        <w:rPr>
          <w:b/>
          <w:sz w:val="28"/>
          <w:szCs w:val="28"/>
          <w:lang w:val="uk-UA"/>
        </w:rPr>
        <w:t>9</w:t>
      </w:r>
      <w:r w:rsidRPr="00ED5C49">
        <w:rPr>
          <w:b/>
          <w:sz w:val="28"/>
          <w:szCs w:val="28"/>
          <w:lang w:val="uk-UA"/>
        </w:rPr>
        <w:t xml:space="preserve"> рік</w:t>
      </w:r>
    </w:p>
    <w:p w:rsidR="009823C8" w:rsidRPr="00ED5C49" w:rsidRDefault="009823C8" w:rsidP="009823C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9823C8" w:rsidRPr="00ED5C49" w:rsidRDefault="009823C8" w:rsidP="009823C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D5C49">
        <w:rPr>
          <w:sz w:val="28"/>
          <w:szCs w:val="28"/>
          <w:lang w:val="uk-UA"/>
        </w:rPr>
        <w:t xml:space="preserve">Доходна частина бюджету </w:t>
      </w:r>
      <w:r w:rsidRPr="00ED5C49">
        <w:rPr>
          <w:rStyle w:val="ab"/>
          <w:sz w:val="28"/>
          <w:szCs w:val="28"/>
          <w:lang w:val="uk-UA"/>
        </w:rPr>
        <w:t xml:space="preserve">загального фонду (без урахування трансфертів) </w:t>
      </w:r>
      <w:r w:rsidRPr="00ED5C49">
        <w:rPr>
          <w:sz w:val="28"/>
          <w:szCs w:val="28"/>
          <w:lang w:val="uk-UA"/>
        </w:rPr>
        <w:t>за 201</w:t>
      </w:r>
      <w:r w:rsidR="00AA2E17" w:rsidRPr="00ED5C49">
        <w:rPr>
          <w:sz w:val="28"/>
          <w:szCs w:val="28"/>
          <w:lang w:val="uk-UA"/>
        </w:rPr>
        <w:t>9</w:t>
      </w:r>
      <w:r w:rsidRPr="00ED5C49">
        <w:rPr>
          <w:sz w:val="28"/>
          <w:szCs w:val="28"/>
          <w:lang w:val="uk-UA"/>
        </w:rPr>
        <w:t xml:space="preserve"> рік при</w:t>
      </w:r>
      <w:r w:rsidR="00AA2E17" w:rsidRPr="00ED5C49">
        <w:rPr>
          <w:sz w:val="28"/>
          <w:szCs w:val="28"/>
          <w:lang w:val="uk-UA"/>
        </w:rPr>
        <w:t xml:space="preserve"> уточненому плані</w:t>
      </w:r>
      <w:r w:rsidRPr="00ED5C49">
        <w:rPr>
          <w:sz w:val="28"/>
          <w:szCs w:val="28"/>
          <w:lang w:val="uk-UA"/>
        </w:rPr>
        <w:t xml:space="preserve"> </w:t>
      </w:r>
      <w:r w:rsidR="00DA7106" w:rsidRPr="00ED5C49">
        <w:rPr>
          <w:sz w:val="28"/>
          <w:szCs w:val="28"/>
          <w:lang w:val="uk-UA"/>
        </w:rPr>
        <w:t>131 189 020,00</w:t>
      </w:r>
      <w:r w:rsidRPr="00ED5C49">
        <w:rPr>
          <w:sz w:val="28"/>
          <w:szCs w:val="28"/>
          <w:lang w:val="uk-UA"/>
        </w:rPr>
        <w:t xml:space="preserve"> грн., виконана  </w:t>
      </w:r>
      <w:r w:rsidR="00DA7106" w:rsidRPr="00ED5C49">
        <w:rPr>
          <w:sz w:val="28"/>
          <w:szCs w:val="28"/>
          <w:lang w:val="uk-UA"/>
        </w:rPr>
        <w:t>136 626 269,82</w:t>
      </w:r>
      <w:r w:rsidRPr="00ED5C49">
        <w:rPr>
          <w:sz w:val="28"/>
          <w:szCs w:val="28"/>
          <w:lang w:val="uk-UA"/>
        </w:rPr>
        <w:t xml:space="preserve"> грн., що становить </w:t>
      </w:r>
      <w:r w:rsidR="00AA2E17" w:rsidRPr="00ED5C49">
        <w:rPr>
          <w:sz w:val="28"/>
          <w:szCs w:val="28"/>
          <w:lang w:val="uk-UA"/>
        </w:rPr>
        <w:t>104,14</w:t>
      </w:r>
      <w:r w:rsidRPr="00ED5C49">
        <w:rPr>
          <w:sz w:val="28"/>
          <w:szCs w:val="28"/>
          <w:lang w:val="uk-UA"/>
        </w:rPr>
        <w:t>% (</w:t>
      </w:r>
      <w:r w:rsidRPr="00ED5C49">
        <w:rPr>
          <w:rStyle w:val="ac"/>
          <w:b/>
          <w:bCs/>
          <w:sz w:val="28"/>
          <w:szCs w:val="28"/>
          <w:lang w:val="uk-UA"/>
        </w:rPr>
        <w:t>див. додаток 1 «Виконання дохідної частини по загальному фонду за 201</w:t>
      </w:r>
      <w:r w:rsidR="00AA2E17" w:rsidRPr="00ED5C49">
        <w:rPr>
          <w:rStyle w:val="ac"/>
          <w:b/>
          <w:bCs/>
          <w:sz w:val="28"/>
          <w:szCs w:val="28"/>
          <w:lang w:val="uk-UA"/>
        </w:rPr>
        <w:t>9</w:t>
      </w:r>
      <w:r w:rsidRPr="00ED5C49">
        <w:rPr>
          <w:rStyle w:val="ac"/>
          <w:b/>
          <w:bCs/>
          <w:sz w:val="28"/>
          <w:szCs w:val="28"/>
          <w:lang w:val="uk-UA"/>
        </w:rPr>
        <w:t xml:space="preserve"> рік»).</w:t>
      </w:r>
    </w:p>
    <w:p w:rsidR="009823C8" w:rsidRDefault="009823C8" w:rsidP="009823C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D5C49">
        <w:rPr>
          <w:rStyle w:val="ab"/>
          <w:sz w:val="28"/>
          <w:szCs w:val="28"/>
          <w:lang w:val="uk-UA"/>
        </w:rPr>
        <w:t>Податок та збір на доходи фізичних осіб при</w:t>
      </w:r>
      <w:r w:rsidR="00DA7106" w:rsidRPr="00ED5C49">
        <w:rPr>
          <w:rStyle w:val="ab"/>
          <w:sz w:val="28"/>
          <w:szCs w:val="28"/>
          <w:lang w:val="uk-UA"/>
        </w:rPr>
        <w:t xml:space="preserve"> уточненому</w:t>
      </w:r>
      <w:r w:rsidRPr="00ED5C49">
        <w:rPr>
          <w:rStyle w:val="ab"/>
          <w:sz w:val="28"/>
          <w:szCs w:val="28"/>
          <w:lang w:val="uk-UA"/>
        </w:rPr>
        <w:t xml:space="preserve"> плані </w:t>
      </w:r>
      <w:r w:rsidR="00DA7106" w:rsidRPr="00ED5C49">
        <w:rPr>
          <w:rStyle w:val="ab"/>
          <w:sz w:val="28"/>
          <w:szCs w:val="28"/>
          <w:lang w:val="uk-UA"/>
        </w:rPr>
        <w:t>115 075 329</w:t>
      </w:r>
      <w:r w:rsidRPr="00ED5C49">
        <w:rPr>
          <w:rStyle w:val="ab"/>
          <w:sz w:val="28"/>
          <w:szCs w:val="28"/>
          <w:lang w:val="uk-UA"/>
        </w:rPr>
        <w:t xml:space="preserve">,00 грн., виконано </w:t>
      </w:r>
      <w:r w:rsidR="00DA7106" w:rsidRPr="00ED5C49">
        <w:rPr>
          <w:rStyle w:val="ab"/>
          <w:sz w:val="28"/>
          <w:szCs w:val="28"/>
          <w:lang w:val="uk-UA"/>
        </w:rPr>
        <w:t>119 774 677,80</w:t>
      </w:r>
      <w:r w:rsidRPr="00ED5C49">
        <w:rPr>
          <w:rStyle w:val="ab"/>
          <w:sz w:val="28"/>
          <w:szCs w:val="28"/>
          <w:lang w:val="uk-UA"/>
        </w:rPr>
        <w:t xml:space="preserve"> грн., </w:t>
      </w:r>
      <w:r w:rsidRPr="00ED5C49">
        <w:rPr>
          <w:sz w:val="28"/>
          <w:szCs w:val="28"/>
          <w:lang w:val="uk-UA"/>
        </w:rPr>
        <w:t xml:space="preserve">що становить </w:t>
      </w:r>
      <w:r w:rsidR="00DA7106" w:rsidRPr="00ED5C49">
        <w:rPr>
          <w:sz w:val="28"/>
          <w:szCs w:val="28"/>
          <w:lang w:val="uk-UA"/>
        </w:rPr>
        <w:t>104,08</w:t>
      </w:r>
      <w:r w:rsidRPr="00ED5C49">
        <w:rPr>
          <w:sz w:val="28"/>
          <w:szCs w:val="28"/>
          <w:lang w:val="uk-UA"/>
        </w:rPr>
        <w:t>%.</w:t>
      </w:r>
    </w:p>
    <w:p w:rsidR="00C55745" w:rsidRPr="00ED5C49" w:rsidRDefault="00C55745" w:rsidP="009823C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55745">
        <w:rPr>
          <w:b/>
          <w:sz w:val="28"/>
          <w:szCs w:val="28"/>
          <w:lang w:val="uk-UA"/>
        </w:rPr>
        <w:t>Податок на прибуток підприємств</w:t>
      </w:r>
      <w:r>
        <w:rPr>
          <w:sz w:val="28"/>
          <w:szCs w:val="28"/>
          <w:lang w:val="uk-UA"/>
        </w:rPr>
        <w:t xml:space="preserve"> </w:t>
      </w:r>
      <w:r w:rsidRPr="00ED5C49">
        <w:rPr>
          <w:rStyle w:val="ab"/>
          <w:sz w:val="28"/>
          <w:szCs w:val="28"/>
          <w:lang w:val="uk-UA"/>
        </w:rPr>
        <w:t xml:space="preserve">при уточненому плані </w:t>
      </w:r>
      <w:r>
        <w:rPr>
          <w:rStyle w:val="ab"/>
          <w:sz w:val="28"/>
          <w:szCs w:val="28"/>
          <w:lang w:val="uk-UA"/>
        </w:rPr>
        <w:t>2238,00</w:t>
      </w:r>
      <w:r w:rsidRPr="00ED5C49">
        <w:rPr>
          <w:rStyle w:val="ab"/>
          <w:sz w:val="28"/>
          <w:szCs w:val="28"/>
          <w:lang w:val="uk-UA"/>
        </w:rPr>
        <w:t xml:space="preserve"> грн., виконано </w:t>
      </w:r>
      <w:r>
        <w:rPr>
          <w:rStyle w:val="ab"/>
          <w:sz w:val="28"/>
          <w:szCs w:val="28"/>
          <w:lang w:val="uk-UA"/>
        </w:rPr>
        <w:t>2238,00</w:t>
      </w:r>
      <w:r w:rsidRPr="00ED5C49">
        <w:rPr>
          <w:rStyle w:val="ab"/>
          <w:sz w:val="28"/>
          <w:szCs w:val="28"/>
          <w:lang w:val="uk-UA"/>
        </w:rPr>
        <w:t xml:space="preserve"> грн., </w:t>
      </w:r>
      <w:r w:rsidRPr="00ED5C49">
        <w:rPr>
          <w:sz w:val="28"/>
          <w:szCs w:val="28"/>
          <w:lang w:val="uk-UA"/>
        </w:rPr>
        <w:t xml:space="preserve">що становить </w:t>
      </w:r>
      <w:r>
        <w:rPr>
          <w:sz w:val="28"/>
          <w:szCs w:val="28"/>
          <w:lang w:val="uk-UA"/>
        </w:rPr>
        <w:t>100,00</w:t>
      </w:r>
      <w:r w:rsidRPr="00ED5C49">
        <w:rPr>
          <w:sz w:val="28"/>
          <w:szCs w:val="28"/>
          <w:lang w:val="uk-UA"/>
        </w:rPr>
        <w:t>%.</w:t>
      </w:r>
    </w:p>
    <w:p w:rsidR="009823C8" w:rsidRPr="00ED5C49" w:rsidRDefault="009823C8" w:rsidP="009823C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D5C49">
        <w:rPr>
          <w:rStyle w:val="ab"/>
          <w:sz w:val="28"/>
          <w:szCs w:val="28"/>
          <w:lang w:val="uk-UA"/>
        </w:rPr>
        <w:t>Рентна плата та плата за використання інших природних ресурсів</w:t>
      </w:r>
      <w:r w:rsidRPr="00ED5C49">
        <w:rPr>
          <w:sz w:val="28"/>
          <w:szCs w:val="28"/>
          <w:lang w:val="uk-UA"/>
        </w:rPr>
        <w:t xml:space="preserve"> при плані </w:t>
      </w:r>
      <w:r w:rsidR="00DA7106" w:rsidRPr="00ED5C49">
        <w:rPr>
          <w:sz w:val="28"/>
          <w:szCs w:val="28"/>
          <w:lang w:val="uk-UA"/>
        </w:rPr>
        <w:t>1 389 700,00</w:t>
      </w:r>
      <w:r w:rsidRPr="00ED5C49">
        <w:rPr>
          <w:sz w:val="28"/>
          <w:szCs w:val="28"/>
          <w:lang w:val="uk-UA"/>
        </w:rPr>
        <w:t xml:space="preserve"> грн., виконана в сумі </w:t>
      </w:r>
      <w:r w:rsidR="00DA7106" w:rsidRPr="00ED5C49">
        <w:rPr>
          <w:sz w:val="28"/>
          <w:szCs w:val="28"/>
          <w:lang w:val="uk-UA"/>
        </w:rPr>
        <w:t>1 515 856,06</w:t>
      </w:r>
      <w:r w:rsidRPr="00ED5C49">
        <w:rPr>
          <w:sz w:val="28"/>
          <w:szCs w:val="28"/>
          <w:lang w:val="uk-UA"/>
        </w:rPr>
        <w:t xml:space="preserve"> грн., що становить </w:t>
      </w:r>
      <w:r w:rsidR="00DA7106" w:rsidRPr="00ED5C49">
        <w:rPr>
          <w:sz w:val="28"/>
          <w:szCs w:val="28"/>
          <w:lang w:val="uk-UA"/>
        </w:rPr>
        <w:t>109,08</w:t>
      </w:r>
      <w:r w:rsidRPr="00ED5C49">
        <w:rPr>
          <w:sz w:val="28"/>
          <w:szCs w:val="28"/>
          <w:lang w:val="uk-UA"/>
        </w:rPr>
        <w:t>%.</w:t>
      </w:r>
    </w:p>
    <w:p w:rsidR="009823C8" w:rsidRPr="00ED5C49" w:rsidRDefault="009823C8" w:rsidP="009823C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D5C49">
        <w:rPr>
          <w:rStyle w:val="ab"/>
          <w:sz w:val="28"/>
          <w:szCs w:val="28"/>
          <w:lang w:val="uk-UA"/>
        </w:rPr>
        <w:t>Акцизний податок</w:t>
      </w:r>
      <w:r w:rsidRPr="00ED5C49">
        <w:rPr>
          <w:sz w:val="28"/>
          <w:szCs w:val="28"/>
          <w:lang w:val="uk-UA"/>
        </w:rPr>
        <w:t xml:space="preserve"> з реалізації суб’єктами господарювання роздрібної торгівлі підакцизних товарів при плані </w:t>
      </w:r>
      <w:r w:rsidR="00DA7106" w:rsidRPr="00ED5C49">
        <w:rPr>
          <w:sz w:val="28"/>
          <w:szCs w:val="28"/>
          <w:lang w:val="uk-UA"/>
        </w:rPr>
        <w:t>163 000,00</w:t>
      </w:r>
      <w:r w:rsidRPr="00ED5C49">
        <w:rPr>
          <w:sz w:val="28"/>
          <w:szCs w:val="28"/>
          <w:lang w:val="uk-UA"/>
        </w:rPr>
        <w:t xml:space="preserve"> грн., отриманий в сумі </w:t>
      </w:r>
      <w:r w:rsidR="00DA7106" w:rsidRPr="00ED5C49">
        <w:rPr>
          <w:sz w:val="28"/>
          <w:szCs w:val="28"/>
          <w:lang w:val="uk-UA"/>
        </w:rPr>
        <w:t>170 106,60</w:t>
      </w:r>
      <w:r w:rsidRPr="00ED5C49">
        <w:rPr>
          <w:sz w:val="28"/>
          <w:szCs w:val="28"/>
          <w:lang w:val="uk-UA"/>
        </w:rPr>
        <w:t xml:space="preserve"> грн., що становить </w:t>
      </w:r>
      <w:r w:rsidR="00DA7106" w:rsidRPr="00ED5C49">
        <w:rPr>
          <w:sz w:val="28"/>
          <w:szCs w:val="28"/>
          <w:lang w:val="uk-UA"/>
        </w:rPr>
        <w:t>104,36</w:t>
      </w:r>
      <w:r w:rsidRPr="00ED5C49">
        <w:rPr>
          <w:sz w:val="28"/>
          <w:szCs w:val="28"/>
          <w:lang w:val="uk-UA"/>
        </w:rPr>
        <w:t>%.</w:t>
      </w:r>
    </w:p>
    <w:p w:rsidR="009823C8" w:rsidRPr="00ED5C49" w:rsidRDefault="009823C8" w:rsidP="009823C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D5C49">
        <w:rPr>
          <w:rStyle w:val="ab"/>
          <w:sz w:val="28"/>
          <w:szCs w:val="28"/>
          <w:lang w:val="uk-UA"/>
        </w:rPr>
        <w:t xml:space="preserve">Місцеві податки при плані </w:t>
      </w:r>
      <w:r w:rsidR="00DA7106" w:rsidRPr="00ED5C49">
        <w:rPr>
          <w:rStyle w:val="ab"/>
          <w:sz w:val="28"/>
          <w:szCs w:val="28"/>
          <w:lang w:val="uk-UA"/>
        </w:rPr>
        <w:t>14 223 195,00</w:t>
      </w:r>
      <w:r w:rsidRPr="00ED5C49">
        <w:rPr>
          <w:rStyle w:val="ab"/>
          <w:sz w:val="28"/>
          <w:szCs w:val="28"/>
          <w:lang w:val="uk-UA"/>
        </w:rPr>
        <w:t xml:space="preserve"> грн., отримано </w:t>
      </w:r>
      <w:r w:rsidR="00DA7106" w:rsidRPr="00ED5C49">
        <w:rPr>
          <w:rStyle w:val="ab"/>
          <w:sz w:val="28"/>
          <w:szCs w:val="28"/>
          <w:lang w:val="uk-UA"/>
        </w:rPr>
        <w:t>14 819 473,76</w:t>
      </w:r>
      <w:r w:rsidRPr="00ED5C49">
        <w:rPr>
          <w:rStyle w:val="ab"/>
          <w:sz w:val="28"/>
          <w:szCs w:val="28"/>
          <w:lang w:val="uk-UA"/>
        </w:rPr>
        <w:t xml:space="preserve"> грн., що становить </w:t>
      </w:r>
      <w:r w:rsidR="00DA7106" w:rsidRPr="00ED5C49">
        <w:rPr>
          <w:rStyle w:val="ab"/>
          <w:sz w:val="28"/>
          <w:szCs w:val="28"/>
          <w:lang w:val="uk-UA"/>
        </w:rPr>
        <w:t>104,19</w:t>
      </w:r>
      <w:r w:rsidRPr="00ED5C49">
        <w:rPr>
          <w:rStyle w:val="ab"/>
          <w:sz w:val="28"/>
          <w:szCs w:val="28"/>
          <w:lang w:val="uk-UA"/>
        </w:rPr>
        <w:t>%.</w:t>
      </w:r>
    </w:p>
    <w:p w:rsidR="009823C8" w:rsidRPr="00ED5C49" w:rsidRDefault="009823C8" w:rsidP="009823C8">
      <w:pPr>
        <w:pStyle w:val="aa"/>
        <w:spacing w:before="0" w:beforeAutospacing="0" w:after="0" w:afterAutospacing="0"/>
        <w:ind w:right="-57" w:firstLine="851"/>
        <w:jc w:val="both"/>
        <w:rPr>
          <w:sz w:val="28"/>
          <w:szCs w:val="28"/>
          <w:lang w:val="uk-UA"/>
        </w:rPr>
      </w:pPr>
      <w:r w:rsidRPr="00ED5C49">
        <w:rPr>
          <w:rStyle w:val="ab"/>
          <w:sz w:val="28"/>
          <w:szCs w:val="28"/>
          <w:lang w:val="uk-UA"/>
        </w:rPr>
        <w:t>Єдиний податок</w:t>
      </w:r>
      <w:r w:rsidRPr="00ED5C49">
        <w:rPr>
          <w:sz w:val="28"/>
          <w:szCs w:val="28"/>
          <w:lang w:val="uk-UA"/>
        </w:rPr>
        <w:t xml:space="preserve"> при плані </w:t>
      </w:r>
      <w:r w:rsidR="00DA7106" w:rsidRPr="00ED5C49">
        <w:rPr>
          <w:sz w:val="28"/>
          <w:szCs w:val="28"/>
          <w:lang w:val="uk-UA"/>
        </w:rPr>
        <w:t>7 014 262,00</w:t>
      </w:r>
      <w:r w:rsidRPr="00ED5C49">
        <w:rPr>
          <w:sz w:val="28"/>
          <w:szCs w:val="28"/>
          <w:lang w:val="uk-UA"/>
        </w:rPr>
        <w:t xml:space="preserve"> грн., виконаний у сумі </w:t>
      </w:r>
      <w:r w:rsidR="00DA7106" w:rsidRPr="00ED5C49">
        <w:rPr>
          <w:sz w:val="28"/>
          <w:szCs w:val="28"/>
          <w:lang w:val="uk-UA"/>
        </w:rPr>
        <w:t>7 498 965,15</w:t>
      </w:r>
      <w:r w:rsidRPr="00ED5C49">
        <w:rPr>
          <w:sz w:val="28"/>
          <w:szCs w:val="28"/>
          <w:lang w:val="uk-UA"/>
        </w:rPr>
        <w:t xml:space="preserve"> грн., що становить </w:t>
      </w:r>
      <w:r w:rsidR="00ED5C49" w:rsidRPr="00ED5C49">
        <w:rPr>
          <w:sz w:val="28"/>
          <w:szCs w:val="28"/>
          <w:lang w:val="uk-UA"/>
        </w:rPr>
        <w:t>106,91</w:t>
      </w:r>
      <w:r w:rsidRPr="00ED5C49">
        <w:rPr>
          <w:sz w:val="28"/>
          <w:szCs w:val="28"/>
          <w:lang w:val="uk-UA"/>
        </w:rPr>
        <w:t>%.</w:t>
      </w:r>
    </w:p>
    <w:p w:rsidR="009823C8" w:rsidRPr="00ED5C49" w:rsidRDefault="009823C8" w:rsidP="009823C8">
      <w:pPr>
        <w:pStyle w:val="aa"/>
        <w:spacing w:before="0" w:beforeAutospacing="0" w:after="0" w:afterAutospacing="0"/>
        <w:ind w:right="-57" w:firstLine="851"/>
        <w:jc w:val="both"/>
        <w:rPr>
          <w:sz w:val="28"/>
          <w:szCs w:val="28"/>
          <w:lang w:val="uk-UA"/>
        </w:rPr>
      </w:pPr>
      <w:r w:rsidRPr="00ED5C49">
        <w:rPr>
          <w:rStyle w:val="ab"/>
          <w:sz w:val="28"/>
          <w:szCs w:val="28"/>
          <w:lang w:val="uk-UA"/>
        </w:rPr>
        <w:t>Неподаткові надходження </w:t>
      </w:r>
      <w:r w:rsidRPr="00ED5C49">
        <w:rPr>
          <w:sz w:val="28"/>
          <w:szCs w:val="28"/>
          <w:lang w:val="uk-UA"/>
        </w:rPr>
        <w:t xml:space="preserve">при плані </w:t>
      </w:r>
      <w:r w:rsidR="00ED5C49" w:rsidRPr="00ED5C49">
        <w:rPr>
          <w:sz w:val="28"/>
          <w:szCs w:val="28"/>
          <w:lang w:val="uk-UA"/>
        </w:rPr>
        <w:t>306 578,00</w:t>
      </w:r>
      <w:r w:rsidRPr="00ED5C49">
        <w:rPr>
          <w:sz w:val="28"/>
          <w:szCs w:val="28"/>
          <w:lang w:val="uk-UA"/>
        </w:rPr>
        <w:t xml:space="preserve"> грн., отримали</w:t>
      </w:r>
      <w:r w:rsidRPr="00ED5C49">
        <w:rPr>
          <w:sz w:val="28"/>
          <w:szCs w:val="28"/>
          <w:lang w:val="uk-UA"/>
        </w:rPr>
        <w:br/>
        <w:t xml:space="preserve">в сумі </w:t>
      </w:r>
      <w:r w:rsidR="00ED5C49" w:rsidRPr="00ED5C49">
        <w:rPr>
          <w:sz w:val="28"/>
          <w:szCs w:val="28"/>
          <w:lang w:val="uk-UA"/>
        </w:rPr>
        <w:t>314 937,43</w:t>
      </w:r>
      <w:r w:rsidRPr="00ED5C49">
        <w:rPr>
          <w:sz w:val="28"/>
          <w:szCs w:val="28"/>
          <w:lang w:val="uk-UA"/>
        </w:rPr>
        <w:t xml:space="preserve"> грн., що становить </w:t>
      </w:r>
      <w:r w:rsidR="00ED5C49" w:rsidRPr="00ED5C49">
        <w:rPr>
          <w:sz w:val="28"/>
          <w:szCs w:val="28"/>
          <w:lang w:val="uk-UA"/>
        </w:rPr>
        <w:t>102,73</w:t>
      </w:r>
      <w:r w:rsidRPr="00ED5C49">
        <w:rPr>
          <w:sz w:val="28"/>
          <w:szCs w:val="28"/>
          <w:lang w:val="uk-UA"/>
        </w:rPr>
        <w:t>%.</w:t>
      </w:r>
    </w:p>
    <w:p w:rsidR="009823C8" w:rsidRPr="00ED5C49" w:rsidRDefault="009823C8" w:rsidP="009823C8">
      <w:pPr>
        <w:pStyle w:val="aa"/>
        <w:spacing w:before="0" w:beforeAutospacing="0" w:after="0" w:afterAutospacing="0"/>
        <w:ind w:right="-57" w:firstLine="851"/>
        <w:jc w:val="both"/>
        <w:rPr>
          <w:sz w:val="28"/>
          <w:szCs w:val="28"/>
          <w:lang w:val="uk-UA"/>
        </w:rPr>
      </w:pPr>
      <w:r w:rsidRPr="00ED5C49">
        <w:rPr>
          <w:rStyle w:val="ab"/>
          <w:sz w:val="28"/>
          <w:szCs w:val="28"/>
          <w:lang w:val="uk-UA"/>
        </w:rPr>
        <w:t>Кошти від реалізації безхазяйного майна, знахідок, спадкового майна, майна, одержаного територіальною громадою в порядку спадкування чи дарування, а також валютні цінності і грошові кошти, власники яких невідомі </w:t>
      </w:r>
      <w:r w:rsidRPr="00ED5C49">
        <w:rPr>
          <w:sz w:val="28"/>
          <w:szCs w:val="28"/>
          <w:lang w:val="uk-UA"/>
        </w:rPr>
        <w:t xml:space="preserve">отримали в сумі </w:t>
      </w:r>
      <w:r w:rsidR="00ED5C49" w:rsidRPr="00ED5C49">
        <w:rPr>
          <w:sz w:val="28"/>
          <w:szCs w:val="28"/>
          <w:lang w:val="uk-UA"/>
        </w:rPr>
        <w:t>28 980,17</w:t>
      </w:r>
      <w:r w:rsidRPr="00ED5C49">
        <w:rPr>
          <w:sz w:val="28"/>
          <w:szCs w:val="28"/>
          <w:lang w:val="uk-UA"/>
        </w:rPr>
        <w:t xml:space="preserve"> грн.</w:t>
      </w:r>
    </w:p>
    <w:p w:rsidR="009823C8" w:rsidRPr="00ED5C49" w:rsidRDefault="009823C8" w:rsidP="009823C8">
      <w:pPr>
        <w:pStyle w:val="aa"/>
        <w:spacing w:before="0" w:beforeAutospacing="0" w:after="0" w:afterAutospacing="0"/>
        <w:ind w:right="-57" w:firstLine="851"/>
        <w:jc w:val="both"/>
        <w:rPr>
          <w:rStyle w:val="ab"/>
          <w:sz w:val="28"/>
          <w:szCs w:val="28"/>
          <w:lang w:val="uk-UA"/>
        </w:rPr>
      </w:pPr>
    </w:p>
    <w:p w:rsidR="00F75AE4" w:rsidRDefault="00F75AE4" w:rsidP="009823C8">
      <w:pPr>
        <w:pStyle w:val="aa"/>
        <w:spacing w:before="0" w:beforeAutospacing="0" w:after="0" w:afterAutospacing="0"/>
        <w:ind w:right="-57" w:firstLine="851"/>
        <w:jc w:val="both"/>
        <w:rPr>
          <w:b/>
          <w:sz w:val="28"/>
          <w:szCs w:val="28"/>
          <w:lang w:val="uk-UA"/>
        </w:rPr>
      </w:pPr>
      <w:r w:rsidRPr="00ED5C49">
        <w:rPr>
          <w:b/>
          <w:sz w:val="28"/>
          <w:szCs w:val="28"/>
          <w:lang w:val="uk-UA"/>
        </w:rPr>
        <w:t xml:space="preserve">Бюджетоутворюючі платники Вербківської ОТГ: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249"/>
        <w:gridCol w:w="2137"/>
        <w:gridCol w:w="2268"/>
      </w:tblGrid>
      <w:tr w:rsidR="00ED5C49" w:rsidRPr="004A1517" w:rsidTr="005F331A">
        <w:trPr>
          <w:trHeight w:val="330"/>
        </w:trPr>
        <w:tc>
          <w:tcPr>
            <w:tcW w:w="5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C49" w:rsidRPr="004A1517" w:rsidRDefault="00ED5C49" w:rsidP="00EF0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під</w:t>
            </w:r>
            <w:r w:rsidRPr="004A1517">
              <w:rPr>
                <w:sz w:val="28"/>
                <w:szCs w:val="28"/>
              </w:rPr>
              <w:t>приємства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5C49" w:rsidRPr="004A1517" w:rsidRDefault="00ED5C49" w:rsidP="00EF0F61">
            <w:pPr>
              <w:jc w:val="center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Сплачено</w:t>
            </w:r>
          </w:p>
          <w:p w:rsidR="00ED5C49" w:rsidRPr="004A1517" w:rsidRDefault="00ED5C49" w:rsidP="00EF0F61">
            <w:pPr>
              <w:jc w:val="center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до загального фонду бюджету ОТГ (</w:t>
            </w:r>
            <w:proofErr w:type="spellStart"/>
            <w:r w:rsidRPr="004A1517">
              <w:rPr>
                <w:sz w:val="28"/>
                <w:szCs w:val="28"/>
              </w:rPr>
              <w:t>тис.грн</w:t>
            </w:r>
            <w:proofErr w:type="spellEnd"/>
            <w:r w:rsidRPr="004A1517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5C49" w:rsidRPr="004A1517" w:rsidRDefault="00ED5C49" w:rsidP="00EF0F61">
            <w:pPr>
              <w:jc w:val="center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Питома вага до  надходжень загального фонду бюджету ОТГ (%)</w:t>
            </w:r>
          </w:p>
        </w:tc>
      </w:tr>
      <w:tr w:rsidR="00ED5C49" w:rsidRPr="004A1517" w:rsidTr="005F331A">
        <w:trPr>
          <w:trHeight w:val="1329"/>
        </w:trPr>
        <w:tc>
          <w:tcPr>
            <w:tcW w:w="5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49" w:rsidRPr="004A1517" w:rsidRDefault="00ED5C49" w:rsidP="00EF0F61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49" w:rsidRPr="004A1517" w:rsidRDefault="00ED5C49" w:rsidP="00EF0F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49" w:rsidRPr="004A1517" w:rsidRDefault="00ED5C49" w:rsidP="00EF0F61">
            <w:pPr>
              <w:rPr>
                <w:sz w:val="28"/>
                <w:szCs w:val="28"/>
              </w:rPr>
            </w:pPr>
          </w:p>
        </w:tc>
      </w:tr>
      <w:tr w:rsidR="00ED5C49" w:rsidRPr="004A1517" w:rsidTr="005F331A">
        <w:trPr>
          <w:trHeight w:val="48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49" w:rsidRPr="004A1517" w:rsidRDefault="00ED5C49" w:rsidP="00EF0F61">
            <w:pPr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ПрАТ ДТЕК "</w:t>
            </w:r>
            <w:proofErr w:type="spellStart"/>
            <w:r w:rsidRPr="004A1517">
              <w:rPr>
                <w:sz w:val="28"/>
                <w:szCs w:val="28"/>
              </w:rPr>
              <w:t>Павлоградвугілля</w:t>
            </w:r>
            <w:proofErr w:type="spellEnd"/>
            <w:r w:rsidRPr="004A1517">
              <w:rPr>
                <w:sz w:val="28"/>
                <w:szCs w:val="28"/>
              </w:rPr>
              <w:t>"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106452,8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77,9</w:t>
            </w:r>
          </w:p>
        </w:tc>
      </w:tr>
      <w:tr w:rsidR="00ED5C49" w:rsidRPr="004A1517" w:rsidTr="005F331A">
        <w:trPr>
          <w:trHeight w:val="132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49" w:rsidRPr="004A1517" w:rsidRDefault="00ED5C49" w:rsidP="00EF0F61">
            <w:pPr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Виконавчий комітет Вербківської сільської ради (</w:t>
            </w:r>
            <w:proofErr w:type="spellStart"/>
            <w:r w:rsidRPr="004A1517">
              <w:rPr>
                <w:sz w:val="28"/>
                <w:szCs w:val="28"/>
              </w:rPr>
              <w:t>в.т.ч</w:t>
            </w:r>
            <w:proofErr w:type="spellEnd"/>
            <w:r w:rsidRPr="004A1517">
              <w:rPr>
                <w:sz w:val="28"/>
                <w:szCs w:val="28"/>
              </w:rPr>
              <w:t>. школи,дитячі  садки, ЦПО, СБК, бібліотеки, музей, місцева пожежна охорона)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4605,1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3,4</w:t>
            </w:r>
          </w:p>
        </w:tc>
      </w:tr>
      <w:tr w:rsidR="00ED5C49" w:rsidRPr="004A1517" w:rsidTr="005F331A">
        <w:trPr>
          <w:trHeight w:val="393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49" w:rsidRPr="004A1517" w:rsidRDefault="00ED5C49" w:rsidP="00EF0F61">
            <w:pPr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ПП Агрофірма "Степове"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2456,6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1,8</w:t>
            </w:r>
          </w:p>
        </w:tc>
      </w:tr>
      <w:tr w:rsidR="00ED5C49" w:rsidRPr="004A1517" w:rsidTr="005F331A">
        <w:trPr>
          <w:trHeight w:val="393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49" w:rsidRPr="004A1517" w:rsidRDefault="00ED5C49" w:rsidP="00EF0F61">
            <w:pPr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ФГ "Київ"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2126,9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1,6</w:t>
            </w:r>
          </w:p>
        </w:tc>
      </w:tr>
      <w:tr w:rsidR="00ED5C49" w:rsidRPr="004A1517" w:rsidTr="005F331A">
        <w:trPr>
          <w:trHeight w:val="33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49" w:rsidRPr="004A1517" w:rsidRDefault="00ED5C49" w:rsidP="00EF0F61">
            <w:pPr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ТОВ ЦЗФ "Павлоградська"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2078,2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1,5</w:t>
            </w:r>
          </w:p>
        </w:tc>
      </w:tr>
      <w:tr w:rsidR="00ED5C49" w:rsidRPr="004A1517" w:rsidTr="005F331A">
        <w:trPr>
          <w:trHeight w:val="33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49" w:rsidRPr="004A1517" w:rsidRDefault="00ED5C49" w:rsidP="00EF0F61">
            <w:pPr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ТОВ "СНП-Україна"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1 796,3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1,3</w:t>
            </w:r>
          </w:p>
        </w:tc>
      </w:tr>
      <w:tr w:rsidR="00ED5C49" w:rsidRPr="004A1517" w:rsidTr="005F331A">
        <w:trPr>
          <w:trHeight w:val="33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49" w:rsidRPr="004A1517" w:rsidRDefault="00ED5C49" w:rsidP="00EF0F61">
            <w:pPr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ФГ "Пітер"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1 115,3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0,8</w:t>
            </w:r>
          </w:p>
        </w:tc>
      </w:tr>
      <w:tr w:rsidR="00ED5C49" w:rsidRPr="004A1517" w:rsidTr="005F331A">
        <w:trPr>
          <w:trHeight w:val="33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49" w:rsidRPr="004A1517" w:rsidRDefault="00ED5C49" w:rsidP="00EF0F61">
            <w:pPr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lastRenderedPageBreak/>
              <w:t>СФГ "Ставки"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1033,2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0,8</w:t>
            </w:r>
          </w:p>
        </w:tc>
      </w:tr>
      <w:tr w:rsidR="00ED5C49" w:rsidRPr="004A1517" w:rsidTr="005F331A">
        <w:trPr>
          <w:trHeight w:val="33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49" w:rsidRPr="004A1517" w:rsidRDefault="00ED5C49" w:rsidP="00EF0F61">
            <w:pPr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Павлоградське міжрайонне управління водного господарства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854,0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0,6</w:t>
            </w:r>
          </w:p>
        </w:tc>
      </w:tr>
      <w:tr w:rsidR="00ED5C49" w:rsidRPr="004A1517" w:rsidTr="005F331A">
        <w:trPr>
          <w:trHeight w:val="33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49" w:rsidRPr="004A1517" w:rsidRDefault="00ED5C49" w:rsidP="00EF0F61">
            <w:pPr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СФГ "Еліта"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747,4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0,5</w:t>
            </w:r>
          </w:p>
        </w:tc>
      </w:tr>
      <w:tr w:rsidR="00ED5C49" w:rsidRPr="004A1517" w:rsidTr="005F331A">
        <w:trPr>
          <w:trHeight w:val="33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49" w:rsidRPr="004A1517" w:rsidRDefault="00ED5C49" w:rsidP="00EF0F61">
            <w:pPr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ТОВ Санаторій "Сонячний"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637,6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0,5</w:t>
            </w:r>
          </w:p>
        </w:tc>
      </w:tr>
      <w:tr w:rsidR="00ED5C49" w:rsidRPr="004A1517" w:rsidTr="005F331A">
        <w:trPr>
          <w:trHeight w:val="33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49" w:rsidRPr="004A1517" w:rsidRDefault="00ED5C49" w:rsidP="00EF0F61">
            <w:pPr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Регіональна філія "Придніпровська залізниця"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635,8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0,5</w:t>
            </w:r>
          </w:p>
        </w:tc>
      </w:tr>
      <w:tr w:rsidR="00ED5C49" w:rsidRPr="004A1517" w:rsidTr="005F331A">
        <w:trPr>
          <w:trHeight w:val="404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C49" w:rsidRPr="004A1517" w:rsidRDefault="00ED5C49" w:rsidP="00EF0F61">
            <w:pPr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ТОВ "ДТЕК СЕРВІС"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616,7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0,5</w:t>
            </w:r>
          </w:p>
        </w:tc>
      </w:tr>
      <w:tr w:rsidR="00ED5C49" w:rsidRPr="004A1517" w:rsidTr="005F331A">
        <w:trPr>
          <w:trHeight w:val="33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C49" w:rsidRPr="004A1517" w:rsidRDefault="00ED5C49" w:rsidP="00EF0F61">
            <w:pPr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СФГ "</w:t>
            </w:r>
            <w:proofErr w:type="spellStart"/>
            <w:r w:rsidRPr="004A1517">
              <w:rPr>
                <w:sz w:val="28"/>
                <w:szCs w:val="28"/>
              </w:rPr>
              <w:t>Хеліантус</w:t>
            </w:r>
            <w:proofErr w:type="spellEnd"/>
            <w:r w:rsidRPr="004A1517">
              <w:rPr>
                <w:sz w:val="28"/>
                <w:szCs w:val="28"/>
              </w:rPr>
              <w:t>"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546,7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C49" w:rsidRPr="004A1517" w:rsidRDefault="00ED5C49" w:rsidP="00EF0F61">
            <w:pPr>
              <w:jc w:val="right"/>
              <w:rPr>
                <w:sz w:val="28"/>
                <w:szCs w:val="28"/>
              </w:rPr>
            </w:pPr>
            <w:r w:rsidRPr="004A1517">
              <w:rPr>
                <w:sz w:val="28"/>
                <w:szCs w:val="28"/>
              </w:rPr>
              <w:t>0,4</w:t>
            </w:r>
          </w:p>
        </w:tc>
      </w:tr>
    </w:tbl>
    <w:p w:rsidR="00ED5C49" w:rsidRDefault="00ED5C49" w:rsidP="009823C8">
      <w:pPr>
        <w:pStyle w:val="aa"/>
        <w:spacing w:before="0" w:beforeAutospacing="0" w:after="0" w:afterAutospacing="0"/>
        <w:ind w:right="-57" w:firstLine="851"/>
        <w:jc w:val="both"/>
        <w:rPr>
          <w:b/>
          <w:sz w:val="28"/>
          <w:szCs w:val="28"/>
          <w:lang w:val="uk-UA"/>
        </w:rPr>
      </w:pPr>
    </w:p>
    <w:p w:rsidR="005600D4" w:rsidRPr="00ED5C49" w:rsidRDefault="009823C8" w:rsidP="005600D4">
      <w:pPr>
        <w:tabs>
          <w:tab w:val="left" w:pos="993"/>
        </w:tabs>
        <w:jc w:val="both"/>
        <w:rPr>
          <w:sz w:val="28"/>
          <w:szCs w:val="28"/>
        </w:rPr>
      </w:pPr>
      <w:r w:rsidRPr="00ED5C49">
        <w:rPr>
          <w:rStyle w:val="ab"/>
          <w:sz w:val="28"/>
          <w:szCs w:val="28"/>
        </w:rPr>
        <w:t xml:space="preserve">Субвенції </w:t>
      </w:r>
      <w:r w:rsidRPr="00ED5C49">
        <w:rPr>
          <w:sz w:val="28"/>
          <w:szCs w:val="28"/>
        </w:rPr>
        <w:t xml:space="preserve">при плані </w:t>
      </w:r>
      <w:r w:rsidR="00955997">
        <w:rPr>
          <w:sz w:val="28"/>
          <w:szCs w:val="28"/>
        </w:rPr>
        <w:t>28 814 768</w:t>
      </w:r>
      <w:r w:rsidRPr="00ED5C49">
        <w:rPr>
          <w:sz w:val="28"/>
          <w:szCs w:val="28"/>
        </w:rPr>
        <w:t xml:space="preserve">,00 грн., отримані в сумі </w:t>
      </w:r>
      <w:r w:rsidR="00955997">
        <w:rPr>
          <w:sz w:val="28"/>
          <w:szCs w:val="28"/>
        </w:rPr>
        <w:t>28 740 358,49</w:t>
      </w:r>
      <w:r w:rsidRPr="00ED5C49">
        <w:rPr>
          <w:sz w:val="28"/>
          <w:szCs w:val="28"/>
        </w:rPr>
        <w:t xml:space="preserve"> грн., у тому числі: </w:t>
      </w:r>
    </w:p>
    <w:p w:rsidR="00955997" w:rsidRPr="00955997" w:rsidRDefault="005600D4" w:rsidP="005600D4">
      <w:pPr>
        <w:tabs>
          <w:tab w:val="left" w:pos="426"/>
        </w:tabs>
        <w:jc w:val="both"/>
        <w:rPr>
          <w:sz w:val="28"/>
          <w:szCs w:val="28"/>
        </w:rPr>
      </w:pPr>
      <w:r w:rsidRPr="00ED5C49">
        <w:rPr>
          <w:sz w:val="28"/>
          <w:szCs w:val="28"/>
        </w:rPr>
        <w:tab/>
      </w:r>
      <w:r w:rsidR="00955997">
        <w:rPr>
          <w:sz w:val="28"/>
          <w:szCs w:val="28"/>
        </w:rPr>
        <w:t>с</w:t>
      </w:r>
      <w:r w:rsidR="00955997" w:rsidRPr="00955997">
        <w:rPr>
          <w:b/>
          <w:sz w:val="28"/>
          <w:szCs w:val="28"/>
        </w:rPr>
        <w:t>убвенція з державного бюджету місцевим бюджетам на формування інфраструктури об`єднаних територіальних громад</w:t>
      </w:r>
      <w:r w:rsidR="00955997">
        <w:rPr>
          <w:b/>
          <w:sz w:val="28"/>
          <w:szCs w:val="28"/>
        </w:rPr>
        <w:t xml:space="preserve"> </w:t>
      </w:r>
      <w:r w:rsidR="00955997" w:rsidRPr="00955997">
        <w:rPr>
          <w:sz w:val="28"/>
          <w:szCs w:val="28"/>
        </w:rPr>
        <w:t>при плані</w:t>
      </w:r>
      <w:r w:rsidR="00955997">
        <w:rPr>
          <w:b/>
          <w:sz w:val="28"/>
          <w:szCs w:val="28"/>
        </w:rPr>
        <w:t xml:space="preserve"> </w:t>
      </w:r>
      <w:r w:rsidR="004D6BC8">
        <w:rPr>
          <w:sz w:val="28"/>
          <w:szCs w:val="28"/>
        </w:rPr>
        <w:t>4 228 057,29</w:t>
      </w:r>
      <w:r w:rsidR="00955997">
        <w:rPr>
          <w:sz w:val="28"/>
          <w:szCs w:val="28"/>
        </w:rPr>
        <w:t xml:space="preserve"> грн.</w:t>
      </w:r>
      <w:r w:rsidR="004D6BC8">
        <w:rPr>
          <w:sz w:val="28"/>
          <w:szCs w:val="28"/>
        </w:rPr>
        <w:t>,</w:t>
      </w:r>
    </w:p>
    <w:p w:rsidR="005600D4" w:rsidRPr="00ED5C49" w:rsidRDefault="00955997" w:rsidP="005600D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23C8" w:rsidRPr="00ED5C49">
        <w:rPr>
          <w:b/>
          <w:sz w:val="28"/>
          <w:szCs w:val="28"/>
        </w:rPr>
        <w:t>освітня субвенція</w:t>
      </w:r>
      <w:r w:rsidR="009823C8" w:rsidRPr="00ED5C49">
        <w:rPr>
          <w:sz w:val="28"/>
          <w:szCs w:val="28"/>
        </w:rPr>
        <w:t xml:space="preserve"> – </w:t>
      </w:r>
      <w:r w:rsidR="004D6BC8">
        <w:rPr>
          <w:sz w:val="28"/>
          <w:szCs w:val="28"/>
        </w:rPr>
        <w:t>18 838 200,00</w:t>
      </w:r>
      <w:r w:rsidR="009823C8" w:rsidRPr="00ED5C49">
        <w:rPr>
          <w:sz w:val="28"/>
          <w:szCs w:val="28"/>
        </w:rPr>
        <w:t xml:space="preserve"> грн., </w:t>
      </w:r>
      <w:r w:rsidR="009823C8" w:rsidRPr="00ED5C49">
        <w:rPr>
          <w:b/>
          <w:sz w:val="28"/>
          <w:szCs w:val="28"/>
        </w:rPr>
        <w:t>медична субвенція</w:t>
      </w:r>
      <w:r w:rsidR="009823C8" w:rsidRPr="00ED5C49">
        <w:rPr>
          <w:sz w:val="28"/>
          <w:szCs w:val="28"/>
        </w:rPr>
        <w:t xml:space="preserve"> – </w:t>
      </w:r>
      <w:r w:rsidR="004D6BC8">
        <w:rPr>
          <w:sz w:val="28"/>
          <w:szCs w:val="28"/>
        </w:rPr>
        <w:t>5 141 400,</w:t>
      </w:r>
      <w:r w:rsidR="009823C8" w:rsidRPr="00ED5C49">
        <w:rPr>
          <w:sz w:val="28"/>
          <w:szCs w:val="28"/>
        </w:rPr>
        <w:t xml:space="preserve">00 грн., </w:t>
      </w:r>
    </w:p>
    <w:p w:rsidR="005600D4" w:rsidRPr="00ED5C49" w:rsidRDefault="005600D4" w:rsidP="005600D4">
      <w:pPr>
        <w:tabs>
          <w:tab w:val="left" w:pos="426"/>
        </w:tabs>
        <w:jc w:val="both"/>
        <w:rPr>
          <w:sz w:val="28"/>
          <w:szCs w:val="28"/>
        </w:rPr>
      </w:pPr>
      <w:r w:rsidRPr="00ED5C49">
        <w:rPr>
          <w:sz w:val="28"/>
          <w:szCs w:val="28"/>
        </w:rPr>
        <w:tab/>
      </w:r>
      <w:r w:rsidR="009823C8" w:rsidRPr="00ED5C49">
        <w:rPr>
          <w:b/>
          <w:sz w:val="28"/>
          <w:szCs w:val="28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9823C8" w:rsidRPr="00ED5C49">
        <w:rPr>
          <w:sz w:val="28"/>
          <w:szCs w:val="28"/>
        </w:rPr>
        <w:t xml:space="preserve"> – </w:t>
      </w:r>
      <w:r w:rsidR="004D6BC8">
        <w:rPr>
          <w:sz w:val="28"/>
          <w:szCs w:val="28"/>
        </w:rPr>
        <w:t>83 867,00</w:t>
      </w:r>
      <w:r w:rsidRPr="00ED5C49">
        <w:rPr>
          <w:sz w:val="28"/>
          <w:szCs w:val="28"/>
        </w:rPr>
        <w:t xml:space="preserve"> грн.</w:t>
      </w:r>
    </w:p>
    <w:p w:rsidR="005600D4" w:rsidRPr="00ED5C49" w:rsidRDefault="005600D4" w:rsidP="005600D4">
      <w:pPr>
        <w:tabs>
          <w:tab w:val="left" w:pos="426"/>
        </w:tabs>
        <w:jc w:val="both"/>
        <w:rPr>
          <w:sz w:val="28"/>
          <w:szCs w:val="28"/>
        </w:rPr>
      </w:pPr>
      <w:r w:rsidRPr="00ED5C49">
        <w:rPr>
          <w:sz w:val="28"/>
          <w:szCs w:val="28"/>
        </w:rPr>
        <w:tab/>
      </w:r>
      <w:r w:rsidR="009823C8" w:rsidRPr="00ED5C49">
        <w:rPr>
          <w:b/>
          <w:sz w:val="28"/>
          <w:szCs w:val="28"/>
        </w:rPr>
        <w:t>субвенція з місцевого бюджету на забезпечення якісної, сучасної та доступної загальної середньої освіти `Нова українська школа` за рахунок відповідної субвенції з державного бюджету</w:t>
      </w:r>
      <w:r w:rsidR="009823C8" w:rsidRPr="00ED5C49">
        <w:rPr>
          <w:sz w:val="28"/>
          <w:szCs w:val="28"/>
        </w:rPr>
        <w:t xml:space="preserve"> </w:t>
      </w:r>
      <w:r w:rsidR="004D6BC8">
        <w:rPr>
          <w:sz w:val="28"/>
          <w:szCs w:val="28"/>
        </w:rPr>
        <w:t>профінансовано</w:t>
      </w:r>
      <w:r w:rsidR="009823C8" w:rsidRPr="00ED5C49">
        <w:rPr>
          <w:sz w:val="28"/>
          <w:szCs w:val="28"/>
        </w:rPr>
        <w:t xml:space="preserve"> </w:t>
      </w:r>
      <w:r w:rsidR="004D6BC8">
        <w:rPr>
          <w:sz w:val="28"/>
          <w:szCs w:val="28"/>
        </w:rPr>
        <w:t>240 009,00</w:t>
      </w:r>
      <w:r w:rsidR="009823C8" w:rsidRPr="00ED5C49">
        <w:rPr>
          <w:sz w:val="28"/>
          <w:szCs w:val="28"/>
        </w:rPr>
        <w:t xml:space="preserve"> грн., </w:t>
      </w:r>
      <w:r w:rsidRPr="00ED5C49">
        <w:rPr>
          <w:b/>
          <w:i/>
          <w:sz w:val="28"/>
          <w:szCs w:val="28"/>
        </w:rPr>
        <w:t>на забезпечення якісної, сучасної та доступної загальної середньої освіти „Нова українська школа”</w:t>
      </w:r>
      <w:r w:rsidRPr="00ED5C49">
        <w:rPr>
          <w:sz w:val="28"/>
          <w:szCs w:val="28"/>
        </w:rPr>
        <w:t xml:space="preserve"> </w:t>
      </w:r>
      <w:r w:rsidR="004D6BC8">
        <w:rPr>
          <w:sz w:val="28"/>
          <w:szCs w:val="28"/>
        </w:rPr>
        <w:t>використано 236 356,00</w:t>
      </w:r>
      <w:r w:rsidRPr="00ED5C49">
        <w:rPr>
          <w:sz w:val="28"/>
          <w:szCs w:val="28"/>
        </w:rPr>
        <w:t xml:space="preserve"> грн, залишок невикористаних коштів в сумі </w:t>
      </w:r>
      <w:r w:rsidR="004D6BC8">
        <w:rPr>
          <w:sz w:val="28"/>
          <w:szCs w:val="28"/>
        </w:rPr>
        <w:t>3 653,00</w:t>
      </w:r>
      <w:r w:rsidRPr="00ED5C49">
        <w:rPr>
          <w:sz w:val="28"/>
          <w:szCs w:val="28"/>
        </w:rPr>
        <w:t xml:space="preserve"> грн. повернуто до бюджету;</w:t>
      </w:r>
    </w:p>
    <w:p w:rsidR="005600D4" w:rsidRPr="00ED5C49" w:rsidRDefault="005600D4" w:rsidP="005600D4">
      <w:pPr>
        <w:tabs>
          <w:tab w:val="left" w:pos="426"/>
        </w:tabs>
        <w:jc w:val="both"/>
        <w:rPr>
          <w:sz w:val="28"/>
          <w:szCs w:val="28"/>
        </w:rPr>
      </w:pPr>
      <w:r w:rsidRPr="00ED5C49">
        <w:rPr>
          <w:b/>
          <w:sz w:val="28"/>
          <w:szCs w:val="28"/>
        </w:rPr>
        <w:tab/>
      </w:r>
      <w:r w:rsidR="009823C8" w:rsidRPr="00ED5C49">
        <w:rPr>
          <w:b/>
          <w:sz w:val="28"/>
          <w:szCs w:val="28"/>
        </w:rPr>
        <w:t>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</w:t>
      </w:r>
      <w:r w:rsidR="009823C8" w:rsidRPr="00ED5C49">
        <w:rPr>
          <w:sz w:val="28"/>
          <w:szCs w:val="28"/>
        </w:rPr>
        <w:t xml:space="preserve"> </w:t>
      </w:r>
      <w:r w:rsidR="00684FC6">
        <w:rPr>
          <w:sz w:val="28"/>
          <w:szCs w:val="28"/>
        </w:rPr>
        <w:t>профінансовано</w:t>
      </w:r>
      <w:r w:rsidR="009823C8" w:rsidRPr="00ED5C49">
        <w:rPr>
          <w:sz w:val="28"/>
          <w:szCs w:val="28"/>
        </w:rPr>
        <w:t xml:space="preserve"> </w:t>
      </w:r>
      <w:r w:rsidR="004D6BC8">
        <w:rPr>
          <w:sz w:val="28"/>
          <w:szCs w:val="28"/>
        </w:rPr>
        <w:t>36 878,20</w:t>
      </w:r>
      <w:r w:rsidR="009823C8" w:rsidRPr="00ED5C49">
        <w:rPr>
          <w:sz w:val="28"/>
          <w:szCs w:val="28"/>
        </w:rPr>
        <w:t xml:space="preserve"> грн.,</w:t>
      </w:r>
      <w:r w:rsidR="00684FC6">
        <w:rPr>
          <w:sz w:val="28"/>
          <w:szCs w:val="28"/>
        </w:rPr>
        <w:t xml:space="preserve"> використано 36878,20 грн.,</w:t>
      </w:r>
      <w:r w:rsidR="009823C8" w:rsidRPr="00ED5C49">
        <w:rPr>
          <w:sz w:val="28"/>
          <w:szCs w:val="28"/>
        </w:rPr>
        <w:t xml:space="preserve"> </w:t>
      </w:r>
      <w:r w:rsidR="00684FC6" w:rsidRPr="00ED5C49">
        <w:rPr>
          <w:sz w:val="28"/>
          <w:szCs w:val="28"/>
        </w:rPr>
        <w:t xml:space="preserve">залишок невикористаних коштів в сумі </w:t>
      </w:r>
      <w:r w:rsidR="00684FC6">
        <w:rPr>
          <w:sz w:val="28"/>
          <w:szCs w:val="28"/>
        </w:rPr>
        <w:t>13,80</w:t>
      </w:r>
      <w:r w:rsidR="00684FC6" w:rsidRPr="00ED5C49">
        <w:rPr>
          <w:sz w:val="28"/>
          <w:szCs w:val="28"/>
        </w:rPr>
        <w:t xml:space="preserve"> грн. повернуто до бюджету;</w:t>
      </w:r>
    </w:p>
    <w:p w:rsidR="009823C8" w:rsidRDefault="005600D4" w:rsidP="00684FC6">
      <w:pPr>
        <w:tabs>
          <w:tab w:val="left" w:pos="426"/>
        </w:tabs>
        <w:jc w:val="both"/>
        <w:rPr>
          <w:sz w:val="28"/>
          <w:szCs w:val="28"/>
        </w:rPr>
      </w:pPr>
      <w:r w:rsidRPr="00ED5C49">
        <w:rPr>
          <w:b/>
          <w:sz w:val="28"/>
          <w:szCs w:val="28"/>
        </w:rPr>
        <w:tab/>
      </w:r>
      <w:r w:rsidR="009823C8" w:rsidRPr="00ED5C49">
        <w:rPr>
          <w:b/>
          <w:sz w:val="28"/>
          <w:szCs w:val="28"/>
        </w:rPr>
        <w:t>інші субвенції з місцевого бюджету</w:t>
      </w:r>
      <w:r w:rsidR="009823C8" w:rsidRPr="00ED5C49">
        <w:rPr>
          <w:sz w:val="28"/>
          <w:szCs w:val="28"/>
        </w:rPr>
        <w:t xml:space="preserve"> – </w:t>
      </w:r>
      <w:r w:rsidR="00684FC6">
        <w:rPr>
          <w:sz w:val="28"/>
          <w:szCs w:val="28"/>
        </w:rPr>
        <w:t>100 000,00</w:t>
      </w:r>
      <w:r w:rsidR="009823C8" w:rsidRPr="00ED5C49">
        <w:rPr>
          <w:sz w:val="28"/>
          <w:szCs w:val="28"/>
        </w:rPr>
        <w:t xml:space="preserve"> грн.</w:t>
      </w:r>
      <w:r w:rsidR="00684FC6">
        <w:rPr>
          <w:sz w:val="28"/>
          <w:szCs w:val="28"/>
        </w:rPr>
        <w:t xml:space="preserve">, </w:t>
      </w:r>
      <w:r w:rsidRPr="00684FC6">
        <w:rPr>
          <w:b/>
          <w:i/>
          <w:sz w:val="28"/>
          <w:szCs w:val="28"/>
        </w:rPr>
        <w:t>на виконання доручень виборців депутатами обласної ради у 201</w:t>
      </w:r>
      <w:r w:rsidR="00684FC6" w:rsidRPr="00684FC6">
        <w:rPr>
          <w:b/>
          <w:i/>
          <w:sz w:val="28"/>
          <w:szCs w:val="28"/>
        </w:rPr>
        <w:t>9</w:t>
      </w:r>
      <w:r w:rsidRPr="00684FC6">
        <w:rPr>
          <w:b/>
          <w:i/>
          <w:sz w:val="28"/>
          <w:szCs w:val="28"/>
        </w:rPr>
        <w:t xml:space="preserve"> році</w:t>
      </w:r>
      <w:r w:rsidRPr="00684FC6">
        <w:rPr>
          <w:sz w:val="28"/>
          <w:szCs w:val="28"/>
        </w:rPr>
        <w:t xml:space="preserve"> касові витрати склали </w:t>
      </w:r>
      <w:r w:rsidR="00684FC6">
        <w:rPr>
          <w:sz w:val="28"/>
          <w:szCs w:val="28"/>
        </w:rPr>
        <w:t>100 000</w:t>
      </w:r>
      <w:r w:rsidRPr="00684FC6">
        <w:rPr>
          <w:sz w:val="28"/>
          <w:szCs w:val="28"/>
        </w:rPr>
        <w:t>,00 грн, кошти використані в повному обсязі</w:t>
      </w:r>
      <w:r w:rsidR="00684FC6">
        <w:rPr>
          <w:sz w:val="28"/>
          <w:szCs w:val="28"/>
        </w:rPr>
        <w:t xml:space="preserve"> (придбання ноутбуків та музичного обладнання</w:t>
      </w:r>
      <w:r w:rsidRPr="00684FC6">
        <w:rPr>
          <w:sz w:val="28"/>
          <w:szCs w:val="28"/>
        </w:rPr>
        <w:t>;</w:t>
      </w:r>
    </w:p>
    <w:p w:rsidR="00684FC6" w:rsidRPr="00684FC6" w:rsidRDefault="00684FC6" w:rsidP="00684FC6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</w:t>
      </w:r>
      <w:r w:rsidRPr="00684FC6">
        <w:rPr>
          <w:b/>
          <w:sz w:val="28"/>
          <w:szCs w:val="28"/>
        </w:rPr>
        <w:t>убвенція з місцевого бюджету на реалізацію заходів, спрямованих на підвищення якості освіти за рахунок відповідної субвенції з державного бюджету</w:t>
      </w:r>
      <w:r w:rsidR="00482DD9">
        <w:rPr>
          <w:b/>
          <w:sz w:val="28"/>
          <w:szCs w:val="28"/>
        </w:rPr>
        <w:t xml:space="preserve"> отримано </w:t>
      </w:r>
      <w:r w:rsidR="00482DD9">
        <w:rPr>
          <w:sz w:val="28"/>
          <w:szCs w:val="28"/>
        </w:rPr>
        <w:t>75 600,00 грн.,</w:t>
      </w:r>
      <w:r w:rsidRPr="00684FC6">
        <w:rPr>
          <w:sz w:val="28"/>
          <w:szCs w:val="28"/>
        </w:rPr>
        <w:t xml:space="preserve"> вико</w:t>
      </w:r>
      <w:r>
        <w:rPr>
          <w:sz w:val="28"/>
          <w:szCs w:val="28"/>
        </w:rPr>
        <w:t>ристано кошти в повному обсязі.</w:t>
      </w:r>
    </w:p>
    <w:p w:rsidR="00684FC6" w:rsidRPr="00684FC6" w:rsidRDefault="00684FC6" w:rsidP="00684FC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23C8" w:rsidRPr="00ED5C49" w:rsidRDefault="009823C8" w:rsidP="009823C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D5C49">
        <w:rPr>
          <w:sz w:val="28"/>
          <w:szCs w:val="28"/>
          <w:lang w:val="uk-UA"/>
        </w:rPr>
        <w:t>Доходна частина </w:t>
      </w:r>
      <w:r w:rsidRPr="00ED5C49">
        <w:rPr>
          <w:rStyle w:val="ab"/>
          <w:sz w:val="28"/>
          <w:szCs w:val="28"/>
          <w:lang w:val="uk-UA"/>
        </w:rPr>
        <w:t xml:space="preserve">спеціального фонду бюджету сільської ради (без урахування трансфертів) </w:t>
      </w:r>
      <w:r w:rsidRPr="00ED5C49">
        <w:rPr>
          <w:sz w:val="28"/>
          <w:szCs w:val="28"/>
          <w:lang w:val="uk-UA"/>
        </w:rPr>
        <w:t>за 201</w:t>
      </w:r>
      <w:r w:rsidR="00E91204">
        <w:rPr>
          <w:sz w:val="28"/>
          <w:szCs w:val="28"/>
          <w:lang w:val="uk-UA"/>
        </w:rPr>
        <w:t>9</w:t>
      </w:r>
      <w:r w:rsidRPr="00ED5C49">
        <w:rPr>
          <w:sz w:val="28"/>
          <w:szCs w:val="28"/>
          <w:lang w:val="uk-UA"/>
        </w:rPr>
        <w:t xml:space="preserve"> рік при плані </w:t>
      </w:r>
      <w:r w:rsidR="005B4F3E" w:rsidRPr="00BF4A70">
        <w:rPr>
          <w:sz w:val="28"/>
          <w:szCs w:val="28"/>
        </w:rPr>
        <w:t>2</w:t>
      </w:r>
      <w:r w:rsidR="005B4F3E">
        <w:rPr>
          <w:sz w:val="28"/>
          <w:szCs w:val="28"/>
          <w:lang w:val="en-US"/>
        </w:rPr>
        <w:t> </w:t>
      </w:r>
      <w:r w:rsidR="005B4F3E" w:rsidRPr="00BF4A70">
        <w:rPr>
          <w:sz w:val="28"/>
          <w:szCs w:val="28"/>
        </w:rPr>
        <w:t>305</w:t>
      </w:r>
      <w:r w:rsidR="005B4F3E">
        <w:rPr>
          <w:sz w:val="28"/>
          <w:szCs w:val="28"/>
          <w:lang w:val="en-US"/>
        </w:rPr>
        <w:t> </w:t>
      </w:r>
      <w:r w:rsidR="005B4F3E" w:rsidRPr="00BF4A70">
        <w:rPr>
          <w:sz w:val="28"/>
          <w:szCs w:val="28"/>
        </w:rPr>
        <w:t>094</w:t>
      </w:r>
      <w:r w:rsidR="005B4F3E">
        <w:rPr>
          <w:sz w:val="28"/>
          <w:szCs w:val="28"/>
          <w:lang w:val="uk-UA"/>
        </w:rPr>
        <w:t>,86</w:t>
      </w:r>
      <w:r w:rsidRPr="00ED5C49">
        <w:rPr>
          <w:sz w:val="28"/>
          <w:szCs w:val="28"/>
          <w:lang w:val="uk-UA"/>
        </w:rPr>
        <w:t xml:space="preserve"> грн., виконано </w:t>
      </w:r>
      <w:r w:rsidR="005B4F3E">
        <w:rPr>
          <w:sz w:val="28"/>
          <w:szCs w:val="28"/>
          <w:lang w:val="uk-UA"/>
        </w:rPr>
        <w:t>1 881 917,22</w:t>
      </w:r>
      <w:r w:rsidRPr="00ED5C49">
        <w:rPr>
          <w:sz w:val="28"/>
          <w:szCs w:val="28"/>
          <w:lang w:val="uk-UA"/>
        </w:rPr>
        <w:t xml:space="preserve"> грн., що становить </w:t>
      </w:r>
      <w:r w:rsidR="005B4F3E">
        <w:rPr>
          <w:sz w:val="28"/>
          <w:szCs w:val="28"/>
          <w:lang w:val="uk-UA"/>
        </w:rPr>
        <w:t>81,64</w:t>
      </w:r>
      <w:r w:rsidRPr="00ED5C49">
        <w:rPr>
          <w:sz w:val="28"/>
          <w:szCs w:val="28"/>
          <w:lang w:val="uk-UA"/>
        </w:rPr>
        <w:t xml:space="preserve"> % </w:t>
      </w:r>
      <w:r w:rsidRPr="00ED5C49">
        <w:rPr>
          <w:rStyle w:val="ac"/>
          <w:sz w:val="28"/>
          <w:szCs w:val="28"/>
          <w:lang w:val="uk-UA"/>
        </w:rPr>
        <w:t>(</w:t>
      </w:r>
      <w:r w:rsidRPr="00ED5C49">
        <w:rPr>
          <w:rStyle w:val="ab"/>
          <w:i/>
          <w:iCs/>
          <w:sz w:val="28"/>
          <w:szCs w:val="28"/>
          <w:lang w:val="uk-UA"/>
        </w:rPr>
        <w:t>див. додаток 2 «Виконання дохідної частини по спеціального фонду за 201</w:t>
      </w:r>
      <w:r w:rsidR="005B4F3E">
        <w:rPr>
          <w:rStyle w:val="ab"/>
          <w:i/>
          <w:iCs/>
          <w:sz w:val="28"/>
          <w:szCs w:val="28"/>
          <w:lang w:val="uk-UA"/>
        </w:rPr>
        <w:t>9</w:t>
      </w:r>
      <w:r w:rsidRPr="00ED5C49">
        <w:rPr>
          <w:rStyle w:val="ab"/>
          <w:i/>
          <w:iCs/>
          <w:sz w:val="28"/>
          <w:szCs w:val="28"/>
          <w:lang w:val="uk-UA"/>
        </w:rPr>
        <w:t xml:space="preserve"> рік»).</w:t>
      </w:r>
    </w:p>
    <w:p w:rsidR="009823C8" w:rsidRPr="00ED5C49" w:rsidRDefault="009823C8" w:rsidP="009823C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D5C49">
        <w:rPr>
          <w:rStyle w:val="ab"/>
          <w:sz w:val="28"/>
          <w:szCs w:val="28"/>
          <w:lang w:val="uk-UA"/>
        </w:rPr>
        <w:t xml:space="preserve">Екологічний податок </w:t>
      </w:r>
      <w:r w:rsidRPr="00ED5C49">
        <w:rPr>
          <w:sz w:val="28"/>
          <w:szCs w:val="28"/>
          <w:lang w:val="uk-UA"/>
        </w:rPr>
        <w:t xml:space="preserve">при плані </w:t>
      </w:r>
      <w:r w:rsidR="005B4F3E">
        <w:rPr>
          <w:sz w:val="28"/>
          <w:szCs w:val="28"/>
          <w:lang w:val="uk-UA"/>
        </w:rPr>
        <w:t>1 331 470,00</w:t>
      </w:r>
      <w:r w:rsidRPr="00ED5C49">
        <w:rPr>
          <w:sz w:val="28"/>
          <w:szCs w:val="28"/>
          <w:lang w:val="uk-UA"/>
        </w:rPr>
        <w:t xml:space="preserve"> грн., надійшов у сумі </w:t>
      </w:r>
      <w:r w:rsidR="005B4F3E">
        <w:rPr>
          <w:sz w:val="28"/>
          <w:szCs w:val="28"/>
          <w:lang w:val="uk-UA"/>
        </w:rPr>
        <w:t>888 053,44</w:t>
      </w:r>
      <w:r w:rsidRPr="00ED5C49">
        <w:rPr>
          <w:sz w:val="28"/>
          <w:szCs w:val="28"/>
          <w:lang w:val="uk-UA"/>
        </w:rPr>
        <w:t xml:space="preserve"> грн., що становить </w:t>
      </w:r>
      <w:r w:rsidR="005B4F3E">
        <w:rPr>
          <w:sz w:val="28"/>
          <w:szCs w:val="28"/>
          <w:lang w:val="uk-UA"/>
        </w:rPr>
        <w:t>66,70</w:t>
      </w:r>
      <w:r w:rsidRPr="00ED5C49">
        <w:rPr>
          <w:sz w:val="28"/>
          <w:szCs w:val="28"/>
          <w:lang w:val="uk-UA"/>
        </w:rPr>
        <w:t xml:space="preserve"> %.</w:t>
      </w:r>
    </w:p>
    <w:p w:rsidR="009823C8" w:rsidRPr="00ED5C49" w:rsidRDefault="009823C8" w:rsidP="009823C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D5C49">
        <w:rPr>
          <w:rStyle w:val="ab"/>
          <w:sz w:val="28"/>
          <w:szCs w:val="28"/>
          <w:lang w:val="uk-UA"/>
        </w:rPr>
        <w:t>Інші неподаткові надходження</w:t>
      </w:r>
      <w:r w:rsidRPr="00ED5C49">
        <w:rPr>
          <w:sz w:val="28"/>
          <w:szCs w:val="28"/>
          <w:lang w:val="uk-UA"/>
        </w:rPr>
        <w:t xml:space="preserve"> отримано </w:t>
      </w:r>
      <w:r w:rsidR="005B4F3E">
        <w:rPr>
          <w:sz w:val="28"/>
          <w:szCs w:val="28"/>
          <w:lang w:val="uk-UA"/>
        </w:rPr>
        <w:t>23 426,74</w:t>
      </w:r>
      <w:r w:rsidRPr="00ED5C49">
        <w:rPr>
          <w:sz w:val="28"/>
          <w:szCs w:val="28"/>
          <w:lang w:val="uk-UA"/>
        </w:rPr>
        <w:t xml:space="preserve"> грн.</w:t>
      </w:r>
    </w:p>
    <w:p w:rsidR="009823C8" w:rsidRPr="00ED5C49" w:rsidRDefault="009823C8" w:rsidP="009823C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D5C49">
        <w:rPr>
          <w:rStyle w:val="ab"/>
          <w:sz w:val="28"/>
          <w:szCs w:val="28"/>
          <w:lang w:val="uk-UA"/>
        </w:rPr>
        <w:lastRenderedPageBreak/>
        <w:t xml:space="preserve">Плата за послуги, що надаються бюджетними установами згідно з їх основною діяльністю </w:t>
      </w:r>
      <w:r w:rsidRPr="00ED5C49">
        <w:rPr>
          <w:sz w:val="28"/>
          <w:szCs w:val="28"/>
          <w:lang w:val="uk-UA"/>
        </w:rPr>
        <w:t xml:space="preserve">при плані </w:t>
      </w:r>
      <w:r w:rsidR="005B4F3E">
        <w:rPr>
          <w:sz w:val="28"/>
          <w:szCs w:val="28"/>
          <w:lang w:val="uk-UA"/>
        </w:rPr>
        <w:t>279 744,00</w:t>
      </w:r>
      <w:r w:rsidRPr="00ED5C49">
        <w:rPr>
          <w:sz w:val="28"/>
          <w:szCs w:val="28"/>
          <w:lang w:val="uk-UA"/>
        </w:rPr>
        <w:t xml:space="preserve"> грн.</w:t>
      </w:r>
      <w:r w:rsidRPr="00ED5C49">
        <w:rPr>
          <w:rStyle w:val="ab"/>
          <w:sz w:val="28"/>
          <w:szCs w:val="28"/>
          <w:lang w:val="uk-UA"/>
        </w:rPr>
        <w:t> </w:t>
      </w:r>
      <w:r w:rsidRPr="00ED5C49">
        <w:rPr>
          <w:sz w:val="28"/>
          <w:szCs w:val="28"/>
          <w:lang w:val="uk-UA"/>
        </w:rPr>
        <w:t xml:space="preserve"> надійшла в сумі </w:t>
      </w:r>
      <w:r w:rsidR="005B4F3E">
        <w:rPr>
          <w:sz w:val="28"/>
          <w:szCs w:val="28"/>
          <w:lang w:val="uk-UA"/>
        </w:rPr>
        <w:t>269 265,07</w:t>
      </w:r>
      <w:r w:rsidRPr="00ED5C49">
        <w:rPr>
          <w:sz w:val="28"/>
          <w:szCs w:val="28"/>
          <w:lang w:val="uk-UA"/>
        </w:rPr>
        <w:t xml:space="preserve"> грн, що становить </w:t>
      </w:r>
      <w:r w:rsidR="005B4F3E">
        <w:rPr>
          <w:sz w:val="28"/>
          <w:szCs w:val="28"/>
          <w:lang w:val="uk-UA"/>
        </w:rPr>
        <w:t>96,25</w:t>
      </w:r>
      <w:r w:rsidRPr="00ED5C49">
        <w:rPr>
          <w:sz w:val="28"/>
          <w:szCs w:val="28"/>
          <w:lang w:val="uk-UA"/>
        </w:rPr>
        <w:t xml:space="preserve"> %.</w:t>
      </w:r>
    </w:p>
    <w:p w:rsidR="009823C8" w:rsidRPr="00ED5C49" w:rsidRDefault="009823C8" w:rsidP="009823C8">
      <w:pPr>
        <w:pStyle w:val="aa"/>
        <w:spacing w:before="0" w:beforeAutospacing="0" w:after="0" w:afterAutospacing="0"/>
        <w:ind w:firstLine="851"/>
        <w:jc w:val="both"/>
        <w:rPr>
          <w:b/>
          <w:sz w:val="28"/>
          <w:szCs w:val="28"/>
          <w:lang w:val="uk-UA"/>
        </w:rPr>
      </w:pPr>
      <w:r w:rsidRPr="00ED5C49">
        <w:rPr>
          <w:b/>
          <w:sz w:val="28"/>
          <w:szCs w:val="28"/>
          <w:lang w:val="uk-UA"/>
        </w:rPr>
        <w:t>Надходження бюджетних установ від реалізації в установленому порядку майна (крім нерухомого майна) </w:t>
      </w:r>
      <w:r w:rsidRPr="00ED5C49">
        <w:rPr>
          <w:sz w:val="28"/>
          <w:szCs w:val="28"/>
          <w:lang w:val="uk-UA"/>
        </w:rPr>
        <w:t xml:space="preserve">надійшли в сумі </w:t>
      </w:r>
      <w:r w:rsidR="005B4F3E">
        <w:rPr>
          <w:sz w:val="28"/>
          <w:szCs w:val="28"/>
          <w:lang w:val="uk-UA"/>
        </w:rPr>
        <w:t>8499,43</w:t>
      </w:r>
      <w:r w:rsidRPr="00ED5C49">
        <w:rPr>
          <w:sz w:val="28"/>
          <w:szCs w:val="28"/>
          <w:lang w:val="uk-UA"/>
        </w:rPr>
        <w:t xml:space="preserve"> грн.</w:t>
      </w:r>
    </w:p>
    <w:p w:rsidR="009823C8" w:rsidRPr="00ED5C49" w:rsidRDefault="009823C8" w:rsidP="009823C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D5C49">
        <w:rPr>
          <w:rStyle w:val="ab"/>
          <w:sz w:val="28"/>
          <w:szCs w:val="28"/>
          <w:lang w:val="uk-UA"/>
        </w:rPr>
        <w:t>Благодійні внески, гранти та дарунки </w:t>
      </w:r>
      <w:r w:rsidRPr="00ED5C49">
        <w:rPr>
          <w:sz w:val="28"/>
          <w:szCs w:val="28"/>
          <w:lang w:val="uk-UA"/>
        </w:rPr>
        <w:t xml:space="preserve">надійшли в сумі </w:t>
      </w:r>
      <w:r w:rsidR="005B4F3E">
        <w:rPr>
          <w:sz w:val="28"/>
          <w:szCs w:val="28"/>
          <w:lang w:val="uk-UA"/>
        </w:rPr>
        <w:t>692672,54</w:t>
      </w:r>
      <w:r w:rsidRPr="00ED5C49">
        <w:rPr>
          <w:sz w:val="28"/>
          <w:szCs w:val="28"/>
          <w:lang w:val="uk-UA"/>
        </w:rPr>
        <w:t xml:space="preserve"> грн.</w:t>
      </w:r>
    </w:p>
    <w:p w:rsidR="004B40B5" w:rsidRPr="00ED5C49" w:rsidRDefault="004B40B5" w:rsidP="009823C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5600D4" w:rsidRPr="00ED5C49" w:rsidRDefault="009823C8" w:rsidP="009823C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D5C49">
        <w:rPr>
          <w:rStyle w:val="ab"/>
          <w:sz w:val="28"/>
          <w:szCs w:val="28"/>
          <w:lang w:val="uk-UA"/>
        </w:rPr>
        <w:t>Субвенції </w:t>
      </w:r>
      <w:r w:rsidRPr="00ED5C49">
        <w:rPr>
          <w:sz w:val="28"/>
          <w:szCs w:val="28"/>
          <w:lang w:val="uk-UA"/>
        </w:rPr>
        <w:t xml:space="preserve">при плані </w:t>
      </w:r>
      <w:r w:rsidR="005B4F3E">
        <w:rPr>
          <w:sz w:val="28"/>
          <w:szCs w:val="28"/>
          <w:lang w:val="uk-UA"/>
        </w:rPr>
        <w:t>5 458 000,00</w:t>
      </w:r>
      <w:r w:rsidRPr="00ED5C49">
        <w:rPr>
          <w:sz w:val="28"/>
          <w:szCs w:val="28"/>
          <w:lang w:val="uk-UA"/>
        </w:rPr>
        <w:t xml:space="preserve"> грн., отримано </w:t>
      </w:r>
      <w:r w:rsidR="005B4F3E">
        <w:rPr>
          <w:sz w:val="28"/>
          <w:szCs w:val="28"/>
          <w:lang w:val="uk-UA"/>
        </w:rPr>
        <w:t>5 436 000,00</w:t>
      </w:r>
      <w:r w:rsidRPr="00ED5C49">
        <w:rPr>
          <w:sz w:val="28"/>
          <w:szCs w:val="28"/>
          <w:lang w:val="uk-UA"/>
        </w:rPr>
        <w:t xml:space="preserve"> грн., що становить </w:t>
      </w:r>
      <w:r w:rsidR="005B4F3E">
        <w:rPr>
          <w:sz w:val="28"/>
          <w:szCs w:val="28"/>
          <w:lang w:val="uk-UA"/>
        </w:rPr>
        <w:t>99,60</w:t>
      </w:r>
      <w:r w:rsidRPr="00ED5C49">
        <w:rPr>
          <w:sz w:val="28"/>
          <w:szCs w:val="28"/>
          <w:lang w:val="uk-UA"/>
        </w:rPr>
        <w:t xml:space="preserve"> %, в тому числі: </w:t>
      </w:r>
    </w:p>
    <w:p w:rsidR="005600D4" w:rsidRDefault="005600D4" w:rsidP="005600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5C49">
        <w:rPr>
          <w:sz w:val="28"/>
          <w:szCs w:val="28"/>
        </w:rPr>
        <w:t xml:space="preserve">-  </w:t>
      </w:r>
      <w:r w:rsidR="005B4F3E" w:rsidRPr="005B4F3E">
        <w:rPr>
          <w:b/>
          <w:i/>
          <w:sz w:val="28"/>
          <w:szCs w:val="28"/>
        </w:rPr>
        <w:t>на реалізацію заходів, спрямованих на розвиток системи охорони здоров'я у сільській місцевості, за рахунок залишку коштів відповідної субвенції з державного бюджету, що утворився на початок бюджетного періоду</w:t>
      </w:r>
      <w:r w:rsidRPr="00ED5C49">
        <w:rPr>
          <w:sz w:val="28"/>
          <w:szCs w:val="28"/>
        </w:rPr>
        <w:t xml:space="preserve"> по спеціальному фонду планові призначення склали </w:t>
      </w:r>
      <w:r w:rsidR="005B4F3E">
        <w:rPr>
          <w:sz w:val="28"/>
          <w:szCs w:val="28"/>
        </w:rPr>
        <w:t>198 000,00</w:t>
      </w:r>
      <w:r w:rsidRPr="00ED5C49">
        <w:rPr>
          <w:sz w:val="28"/>
          <w:szCs w:val="28"/>
        </w:rPr>
        <w:t xml:space="preserve"> грн,</w:t>
      </w:r>
      <w:r w:rsidR="005B4F3E">
        <w:rPr>
          <w:sz w:val="28"/>
          <w:szCs w:val="28"/>
        </w:rPr>
        <w:t xml:space="preserve"> на придбання </w:t>
      </w:r>
      <w:proofErr w:type="spellStart"/>
      <w:r w:rsidR="005B4F3E">
        <w:rPr>
          <w:sz w:val="28"/>
          <w:szCs w:val="28"/>
        </w:rPr>
        <w:t>телемедичного</w:t>
      </w:r>
      <w:proofErr w:type="spellEnd"/>
      <w:r w:rsidR="005B4F3E">
        <w:rPr>
          <w:sz w:val="28"/>
          <w:szCs w:val="28"/>
        </w:rPr>
        <w:t xml:space="preserve"> обладнання, кошти</w:t>
      </w:r>
      <w:r w:rsidR="00A944D6">
        <w:rPr>
          <w:sz w:val="28"/>
          <w:szCs w:val="28"/>
        </w:rPr>
        <w:t xml:space="preserve"> не використані в зв’язку з проведенням тендеру та підписання договору 28 грудня 2019 року, кошти</w:t>
      </w:r>
      <w:r w:rsidR="005B4F3E">
        <w:rPr>
          <w:sz w:val="28"/>
          <w:szCs w:val="28"/>
        </w:rPr>
        <w:t xml:space="preserve"> будуть використані в 2020 році після уточнення вільних залишків</w:t>
      </w:r>
      <w:r w:rsidRPr="00ED5C49">
        <w:rPr>
          <w:sz w:val="28"/>
          <w:szCs w:val="28"/>
        </w:rPr>
        <w:t>;</w:t>
      </w:r>
    </w:p>
    <w:p w:rsidR="005B4F3E" w:rsidRPr="00ED5C49" w:rsidRDefault="00A944D6" w:rsidP="005600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44D6">
        <w:rPr>
          <w:b/>
          <w:i/>
          <w:sz w:val="28"/>
          <w:szCs w:val="28"/>
        </w:rPr>
        <w:t xml:space="preserve">забезпечення </w:t>
      </w:r>
      <w:proofErr w:type="spellStart"/>
      <w:r w:rsidRPr="00A944D6">
        <w:rPr>
          <w:b/>
          <w:i/>
          <w:sz w:val="28"/>
          <w:szCs w:val="28"/>
        </w:rPr>
        <w:t>телемедичним</w:t>
      </w:r>
      <w:proofErr w:type="spellEnd"/>
      <w:r w:rsidRPr="00A944D6">
        <w:rPr>
          <w:b/>
          <w:i/>
          <w:sz w:val="28"/>
          <w:szCs w:val="28"/>
        </w:rPr>
        <w:t xml:space="preserve"> обладнанням амбулаторій у сільській місцевості</w:t>
      </w:r>
      <w:r>
        <w:rPr>
          <w:b/>
          <w:i/>
          <w:sz w:val="28"/>
          <w:szCs w:val="28"/>
        </w:rPr>
        <w:t xml:space="preserve"> </w:t>
      </w:r>
      <w:r w:rsidRPr="00ED5C49">
        <w:rPr>
          <w:sz w:val="28"/>
          <w:szCs w:val="28"/>
        </w:rPr>
        <w:t xml:space="preserve">по спеціальному фонду планові призначення склали </w:t>
      </w:r>
      <w:r>
        <w:rPr>
          <w:sz w:val="28"/>
          <w:szCs w:val="28"/>
        </w:rPr>
        <w:t>22 000,00</w:t>
      </w:r>
      <w:r w:rsidRPr="00ED5C49">
        <w:rPr>
          <w:sz w:val="28"/>
          <w:szCs w:val="28"/>
        </w:rPr>
        <w:t xml:space="preserve"> грн,</w:t>
      </w:r>
      <w:r>
        <w:rPr>
          <w:sz w:val="28"/>
          <w:szCs w:val="28"/>
        </w:rPr>
        <w:t xml:space="preserve"> кошти не використано та повернуто до бюджету.</w:t>
      </w:r>
    </w:p>
    <w:p w:rsidR="005600D4" w:rsidRDefault="005600D4" w:rsidP="005600D4">
      <w:pPr>
        <w:pStyle w:val="aa"/>
        <w:spacing w:before="0" w:beforeAutospacing="0" w:after="0" w:afterAutospacing="0"/>
        <w:ind w:right="-57" w:firstLine="851"/>
        <w:jc w:val="both"/>
        <w:rPr>
          <w:sz w:val="28"/>
          <w:szCs w:val="28"/>
          <w:lang w:val="uk-UA"/>
        </w:rPr>
      </w:pPr>
      <w:r w:rsidRPr="00ED5C49">
        <w:rPr>
          <w:sz w:val="28"/>
          <w:szCs w:val="28"/>
          <w:lang w:val="uk-UA"/>
        </w:rPr>
        <w:t xml:space="preserve">- </w:t>
      </w:r>
      <w:r w:rsidR="00A944D6" w:rsidRPr="00A944D6">
        <w:rPr>
          <w:b/>
          <w:i/>
          <w:sz w:val="28"/>
          <w:szCs w:val="28"/>
          <w:lang w:val="uk-UA"/>
        </w:rPr>
        <w:t xml:space="preserve">фінансування переможців обласного конкурсу проектів і програм розвитку місцевого самоврядування </w:t>
      </w:r>
      <w:r w:rsidRPr="00ED5C49">
        <w:rPr>
          <w:sz w:val="28"/>
          <w:szCs w:val="28"/>
          <w:lang w:val="uk-UA"/>
        </w:rPr>
        <w:t xml:space="preserve">по спеціальному фонду планові призначення склали </w:t>
      </w:r>
      <w:r w:rsidR="00A944D6">
        <w:rPr>
          <w:sz w:val="28"/>
          <w:szCs w:val="28"/>
          <w:lang w:val="uk-UA"/>
        </w:rPr>
        <w:t>2 </w:t>
      </w:r>
      <w:r w:rsidRPr="00ED5C49">
        <w:rPr>
          <w:sz w:val="28"/>
          <w:szCs w:val="28"/>
          <w:lang w:val="uk-UA"/>
        </w:rPr>
        <w:t>700</w:t>
      </w:r>
      <w:r w:rsidR="00A944D6">
        <w:rPr>
          <w:sz w:val="28"/>
          <w:szCs w:val="28"/>
          <w:lang w:val="uk-UA"/>
        </w:rPr>
        <w:t xml:space="preserve"> </w:t>
      </w:r>
      <w:r w:rsidRPr="00ED5C49">
        <w:rPr>
          <w:sz w:val="28"/>
          <w:szCs w:val="28"/>
          <w:lang w:val="uk-UA"/>
        </w:rPr>
        <w:t xml:space="preserve">000,00 грн, касові витрати склали </w:t>
      </w:r>
      <w:r w:rsidR="00A944D6">
        <w:rPr>
          <w:sz w:val="28"/>
          <w:szCs w:val="28"/>
          <w:lang w:val="uk-UA"/>
        </w:rPr>
        <w:t>2 </w:t>
      </w:r>
      <w:r w:rsidRPr="00ED5C49">
        <w:rPr>
          <w:sz w:val="28"/>
          <w:szCs w:val="28"/>
          <w:lang w:val="uk-UA"/>
        </w:rPr>
        <w:t>700</w:t>
      </w:r>
      <w:r w:rsidR="00A944D6">
        <w:rPr>
          <w:sz w:val="28"/>
          <w:szCs w:val="28"/>
          <w:lang w:val="uk-UA"/>
        </w:rPr>
        <w:t xml:space="preserve"> </w:t>
      </w:r>
      <w:r w:rsidRPr="00ED5C49">
        <w:rPr>
          <w:sz w:val="28"/>
          <w:szCs w:val="28"/>
          <w:lang w:val="uk-UA"/>
        </w:rPr>
        <w:t xml:space="preserve">000,00 грн, </w:t>
      </w:r>
      <w:r w:rsidR="00A944D6">
        <w:rPr>
          <w:sz w:val="28"/>
          <w:szCs w:val="28"/>
          <w:lang w:val="uk-UA"/>
        </w:rPr>
        <w:t>на будівництво об’єктів водопостачання по ОТГ</w:t>
      </w:r>
      <w:r w:rsidRPr="00ED5C49">
        <w:rPr>
          <w:sz w:val="28"/>
          <w:szCs w:val="28"/>
          <w:lang w:val="uk-UA"/>
        </w:rPr>
        <w:t>.</w:t>
      </w:r>
    </w:p>
    <w:p w:rsidR="00A944D6" w:rsidRPr="00BF4A70" w:rsidRDefault="00A944D6" w:rsidP="005600D4">
      <w:pPr>
        <w:pStyle w:val="aa"/>
        <w:spacing w:before="0" w:beforeAutospacing="0" w:after="0" w:afterAutospacing="0"/>
        <w:ind w:right="-5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944D6">
        <w:rPr>
          <w:b/>
          <w:i/>
          <w:sz w:val="28"/>
          <w:szCs w:val="28"/>
          <w:lang w:val="uk-UA"/>
        </w:rPr>
        <w:t>співфінансування органів місцевого самоврядування області – переможців конкурсів, учасників спільних проектів (програм), державних, міжнародних, громадських організацій (фондів), спрямованих на розвиток місцевого самоврядування, – Швейцарсько-Український проект „Підтримка децентралізації в Україні” DESPRO</w:t>
      </w:r>
      <w:r>
        <w:rPr>
          <w:b/>
          <w:i/>
          <w:sz w:val="28"/>
          <w:szCs w:val="28"/>
          <w:lang w:val="uk-UA"/>
        </w:rPr>
        <w:t xml:space="preserve"> </w:t>
      </w:r>
      <w:r w:rsidRPr="00ED5C49">
        <w:rPr>
          <w:sz w:val="28"/>
          <w:szCs w:val="28"/>
          <w:lang w:val="uk-UA"/>
        </w:rPr>
        <w:t xml:space="preserve">по спеціальному фонду планові призначення склали </w:t>
      </w:r>
      <w:r>
        <w:rPr>
          <w:sz w:val="28"/>
          <w:szCs w:val="28"/>
          <w:lang w:val="uk-UA"/>
        </w:rPr>
        <w:t>2 538 000</w:t>
      </w:r>
      <w:r w:rsidRPr="00ED5C49">
        <w:rPr>
          <w:sz w:val="28"/>
          <w:szCs w:val="28"/>
          <w:lang w:val="uk-UA"/>
        </w:rPr>
        <w:t xml:space="preserve">,00 грн, касові витрати склали </w:t>
      </w:r>
      <w:r>
        <w:rPr>
          <w:sz w:val="28"/>
          <w:szCs w:val="28"/>
          <w:lang w:val="uk-UA"/>
        </w:rPr>
        <w:t>2 538 000</w:t>
      </w:r>
      <w:r w:rsidRPr="00ED5C49">
        <w:rPr>
          <w:sz w:val="28"/>
          <w:szCs w:val="28"/>
          <w:lang w:val="uk-UA"/>
        </w:rPr>
        <w:t xml:space="preserve">,00 грн, </w:t>
      </w:r>
      <w:r>
        <w:rPr>
          <w:sz w:val="28"/>
          <w:szCs w:val="28"/>
          <w:lang w:val="uk-UA"/>
        </w:rPr>
        <w:t>на будівництво об’єктів водопроводу по ОТГ</w:t>
      </w:r>
      <w:r w:rsidRPr="00ED5C49">
        <w:rPr>
          <w:sz w:val="28"/>
          <w:szCs w:val="28"/>
          <w:lang w:val="uk-UA"/>
        </w:rPr>
        <w:t>.</w:t>
      </w:r>
    </w:p>
    <w:p w:rsidR="009823C8" w:rsidRPr="00ED5C49" w:rsidRDefault="009823C8" w:rsidP="009823C8">
      <w:pPr>
        <w:pStyle w:val="aa"/>
        <w:spacing w:before="0" w:beforeAutospacing="0" w:after="0" w:afterAutospacing="0"/>
        <w:ind w:firstLine="851"/>
        <w:jc w:val="both"/>
        <w:rPr>
          <w:rStyle w:val="ab"/>
          <w:sz w:val="28"/>
          <w:szCs w:val="28"/>
          <w:lang w:val="uk-UA"/>
        </w:rPr>
      </w:pPr>
    </w:p>
    <w:p w:rsidR="009823C8" w:rsidRPr="005F331A" w:rsidRDefault="009823C8" w:rsidP="009823C8">
      <w:pPr>
        <w:pStyle w:val="aa"/>
        <w:spacing w:before="0" w:beforeAutospacing="0" w:after="0" w:afterAutospacing="0"/>
        <w:ind w:firstLine="851"/>
        <w:jc w:val="both"/>
        <w:rPr>
          <w:rStyle w:val="ac"/>
          <w:b/>
          <w:bCs/>
          <w:sz w:val="28"/>
          <w:szCs w:val="28"/>
          <w:lang w:val="uk-UA"/>
        </w:rPr>
      </w:pPr>
      <w:r w:rsidRPr="005F331A">
        <w:rPr>
          <w:rStyle w:val="ab"/>
          <w:sz w:val="28"/>
          <w:szCs w:val="28"/>
          <w:lang w:val="uk-UA"/>
        </w:rPr>
        <w:t>Видаткова частина бюджету</w:t>
      </w:r>
      <w:r w:rsidRPr="005F331A">
        <w:rPr>
          <w:sz w:val="28"/>
          <w:szCs w:val="28"/>
          <w:lang w:val="uk-UA"/>
        </w:rPr>
        <w:t> </w:t>
      </w:r>
      <w:r w:rsidRPr="005F331A">
        <w:rPr>
          <w:rStyle w:val="ab"/>
          <w:sz w:val="28"/>
          <w:szCs w:val="28"/>
          <w:lang w:val="uk-UA"/>
        </w:rPr>
        <w:t xml:space="preserve">загального фонду </w:t>
      </w:r>
      <w:r w:rsidRPr="005F331A">
        <w:rPr>
          <w:sz w:val="28"/>
          <w:szCs w:val="28"/>
          <w:lang w:val="uk-UA"/>
        </w:rPr>
        <w:t>за 201</w:t>
      </w:r>
      <w:r w:rsidR="002D3A42" w:rsidRPr="005F331A">
        <w:rPr>
          <w:sz w:val="28"/>
          <w:szCs w:val="28"/>
        </w:rPr>
        <w:t>9</w:t>
      </w:r>
      <w:r w:rsidRPr="005F331A">
        <w:rPr>
          <w:sz w:val="28"/>
          <w:szCs w:val="28"/>
          <w:lang w:val="uk-UA"/>
        </w:rPr>
        <w:t xml:space="preserve"> рік при плані </w:t>
      </w:r>
      <w:r w:rsidR="002D3A42" w:rsidRPr="005F331A">
        <w:rPr>
          <w:sz w:val="28"/>
          <w:szCs w:val="28"/>
        </w:rPr>
        <w:t>131</w:t>
      </w:r>
      <w:r w:rsidR="00581FF4" w:rsidRPr="005F331A">
        <w:rPr>
          <w:sz w:val="28"/>
          <w:szCs w:val="28"/>
          <w:lang w:val="en-US"/>
        </w:rPr>
        <w:t> </w:t>
      </w:r>
      <w:r w:rsidR="002D3A42" w:rsidRPr="005F331A">
        <w:rPr>
          <w:sz w:val="28"/>
          <w:szCs w:val="28"/>
        </w:rPr>
        <w:t>364</w:t>
      </w:r>
      <w:r w:rsidR="00581FF4" w:rsidRPr="005F331A">
        <w:rPr>
          <w:sz w:val="28"/>
          <w:szCs w:val="28"/>
          <w:lang w:val="uk-UA"/>
        </w:rPr>
        <w:t> 649,00</w:t>
      </w:r>
      <w:r w:rsidRPr="005F331A">
        <w:rPr>
          <w:sz w:val="28"/>
          <w:szCs w:val="28"/>
          <w:lang w:val="uk-UA"/>
        </w:rPr>
        <w:t xml:space="preserve"> грн., виконана </w:t>
      </w:r>
      <w:r w:rsidR="00581FF4" w:rsidRPr="005F331A">
        <w:rPr>
          <w:sz w:val="28"/>
          <w:szCs w:val="28"/>
          <w:lang w:val="uk-UA"/>
        </w:rPr>
        <w:t>126 905 195,93</w:t>
      </w:r>
      <w:r w:rsidRPr="005F331A">
        <w:rPr>
          <w:sz w:val="28"/>
          <w:szCs w:val="28"/>
          <w:lang w:val="uk-UA"/>
        </w:rPr>
        <w:t xml:space="preserve"> грн., що становить </w:t>
      </w:r>
      <w:r w:rsidR="00581FF4" w:rsidRPr="005F331A">
        <w:rPr>
          <w:sz w:val="28"/>
          <w:szCs w:val="28"/>
          <w:lang w:val="uk-UA"/>
        </w:rPr>
        <w:t>96,61</w:t>
      </w:r>
      <w:r w:rsidRPr="005F331A">
        <w:rPr>
          <w:rStyle w:val="ac"/>
          <w:b/>
          <w:bCs/>
          <w:sz w:val="28"/>
          <w:szCs w:val="28"/>
          <w:lang w:val="uk-UA"/>
        </w:rPr>
        <w:t>% (Див. додаток 3 «Звіт виконання видатків по загальному фонду за 201</w:t>
      </w:r>
      <w:r w:rsidR="00581FF4" w:rsidRPr="005F331A">
        <w:rPr>
          <w:rStyle w:val="ac"/>
          <w:b/>
          <w:bCs/>
          <w:sz w:val="28"/>
          <w:szCs w:val="28"/>
          <w:lang w:val="uk-UA"/>
        </w:rPr>
        <w:t>9</w:t>
      </w:r>
      <w:r w:rsidRPr="005F331A">
        <w:rPr>
          <w:rStyle w:val="ac"/>
          <w:b/>
          <w:bCs/>
          <w:sz w:val="28"/>
          <w:szCs w:val="28"/>
          <w:lang w:val="uk-UA"/>
        </w:rPr>
        <w:t xml:space="preserve">»). </w:t>
      </w:r>
    </w:p>
    <w:p w:rsidR="009823C8" w:rsidRPr="005F331A" w:rsidRDefault="009823C8" w:rsidP="009823C8">
      <w:pPr>
        <w:pStyle w:val="aa"/>
        <w:spacing w:before="0" w:beforeAutospacing="0" w:after="0" w:afterAutospacing="0"/>
        <w:ind w:firstLine="851"/>
        <w:jc w:val="both"/>
        <w:rPr>
          <w:rStyle w:val="ac"/>
          <w:b/>
          <w:bCs/>
          <w:sz w:val="28"/>
          <w:szCs w:val="28"/>
          <w:lang w:val="uk-UA"/>
        </w:rPr>
      </w:pPr>
      <w:r w:rsidRPr="005F331A">
        <w:rPr>
          <w:rStyle w:val="ac"/>
          <w:bCs/>
          <w:sz w:val="28"/>
          <w:szCs w:val="28"/>
          <w:lang w:val="uk-UA"/>
        </w:rPr>
        <w:t>В тому числі:</w:t>
      </w:r>
    </w:p>
    <w:p w:rsidR="009823C8" w:rsidRPr="005F331A" w:rsidRDefault="009823C8" w:rsidP="009823C8">
      <w:pPr>
        <w:pStyle w:val="aa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 w:rsidRPr="005F331A">
        <w:rPr>
          <w:rStyle w:val="ac"/>
          <w:b/>
          <w:bCs/>
          <w:sz w:val="28"/>
          <w:szCs w:val="28"/>
          <w:lang w:val="uk-UA"/>
        </w:rPr>
        <w:t xml:space="preserve">Реверсна дотація </w:t>
      </w:r>
      <w:r w:rsidRPr="005F331A">
        <w:rPr>
          <w:sz w:val="28"/>
          <w:szCs w:val="28"/>
          <w:lang w:val="uk-UA"/>
        </w:rPr>
        <w:t xml:space="preserve">перераховано в сумі </w:t>
      </w:r>
      <w:r w:rsidR="00581FF4" w:rsidRPr="005F331A">
        <w:rPr>
          <w:sz w:val="28"/>
          <w:szCs w:val="28"/>
          <w:lang w:val="uk-UA"/>
        </w:rPr>
        <w:t>33 630 000</w:t>
      </w:r>
      <w:r w:rsidRPr="005F331A">
        <w:rPr>
          <w:sz w:val="28"/>
          <w:szCs w:val="28"/>
          <w:lang w:val="uk-UA"/>
        </w:rPr>
        <w:t>,00 грн., що становить 100,0 %.</w:t>
      </w:r>
    </w:p>
    <w:p w:rsidR="00024DC7" w:rsidRPr="005F331A" w:rsidRDefault="00024DC7" w:rsidP="00024DC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F331A">
        <w:rPr>
          <w:b/>
          <w:sz w:val="28"/>
          <w:szCs w:val="28"/>
        </w:rPr>
        <w:t xml:space="preserve">КПКВ 0119150 „Інша дотація з місцевого бюджету” </w:t>
      </w:r>
      <w:r w:rsidRPr="005F331A">
        <w:rPr>
          <w:sz w:val="28"/>
          <w:szCs w:val="28"/>
        </w:rPr>
        <w:t xml:space="preserve">заплановано в сумі </w:t>
      </w:r>
      <w:r w:rsidR="00581FF4" w:rsidRPr="005F331A">
        <w:rPr>
          <w:sz w:val="28"/>
          <w:szCs w:val="28"/>
        </w:rPr>
        <w:t>8 205,639</w:t>
      </w:r>
      <w:r w:rsidRPr="005F331A">
        <w:rPr>
          <w:sz w:val="28"/>
          <w:szCs w:val="28"/>
        </w:rPr>
        <w:t xml:space="preserve"> тис. грн кошти перераховано в сумі </w:t>
      </w:r>
      <w:r w:rsidR="00581FF4" w:rsidRPr="005F331A">
        <w:rPr>
          <w:sz w:val="28"/>
          <w:szCs w:val="28"/>
        </w:rPr>
        <w:t>8 205,639</w:t>
      </w:r>
      <w:r w:rsidRPr="005F331A">
        <w:rPr>
          <w:sz w:val="28"/>
          <w:szCs w:val="28"/>
        </w:rPr>
        <w:t xml:space="preserve"> тис. грн в тому числі: </w:t>
      </w:r>
    </w:p>
    <w:p w:rsidR="00BF4A70" w:rsidRPr="005F331A" w:rsidRDefault="00BF4A70" w:rsidP="00BF4A7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F331A">
        <w:rPr>
          <w:sz w:val="28"/>
          <w:szCs w:val="28"/>
        </w:rPr>
        <w:t xml:space="preserve">- до бюджету Павлоградського району в сумі 5009,3 тис. грн, яка направлена на утримання установ бюджетної сфери; </w:t>
      </w:r>
    </w:p>
    <w:p w:rsidR="00BF4A70" w:rsidRPr="005F331A" w:rsidRDefault="00BF4A70" w:rsidP="00BF4A7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F331A">
        <w:rPr>
          <w:sz w:val="28"/>
          <w:szCs w:val="28"/>
        </w:rPr>
        <w:t>- до бюджету м. Тернівка в сумі 100,0 тис. грн на утримання установ бюджетної сфери;</w:t>
      </w:r>
    </w:p>
    <w:p w:rsidR="00BF4A70" w:rsidRPr="005F331A" w:rsidRDefault="00BF4A70" w:rsidP="00BF4A7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F331A">
        <w:rPr>
          <w:sz w:val="28"/>
          <w:szCs w:val="28"/>
        </w:rPr>
        <w:t xml:space="preserve">- до бюджету ОТГ </w:t>
      </w:r>
      <w:proofErr w:type="spellStart"/>
      <w:r w:rsidRPr="005F331A">
        <w:rPr>
          <w:sz w:val="28"/>
          <w:szCs w:val="28"/>
        </w:rPr>
        <w:t>с.Богданівка</w:t>
      </w:r>
      <w:proofErr w:type="spellEnd"/>
      <w:r w:rsidRPr="005F331A">
        <w:rPr>
          <w:sz w:val="28"/>
          <w:szCs w:val="28"/>
        </w:rPr>
        <w:t xml:space="preserve"> на здійснення переданих видатків у сфері охорони здоров’я за рахунок коштів інших дотацій в сумі 120,0 тис. грн.;</w:t>
      </w:r>
    </w:p>
    <w:p w:rsidR="00BF4A70" w:rsidRPr="005F331A" w:rsidRDefault="00BF4A70" w:rsidP="00BF4A7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F331A">
        <w:rPr>
          <w:sz w:val="28"/>
          <w:szCs w:val="28"/>
        </w:rPr>
        <w:lastRenderedPageBreak/>
        <w:t xml:space="preserve">- до бюджету ОТГ </w:t>
      </w:r>
      <w:proofErr w:type="spellStart"/>
      <w:r w:rsidRPr="005F331A">
        <w:rPr>
          <w:sz w:val="28"/>
          <w:szCs w:val="28"/>
        </w:rPr>
        <w:t>с.Межиріч</w:t>
      </w:r>
      <w:proofErr w:type="spellEnd"/>
      <w:r w:rsidRPr="005F331A">
        <w:rPr>
          <w:sz w:val="28"/>
          <w:szCs w:val="28"/>
        </w:rPr>
        <w:t xml:space="preserve"> на утримання установ бюджетної сфери в сумі 301,153 </w:t>
      </w:r>
      <w:proofErr w:type="spellStart"/>
      <w:r w:rsidRPr="005F331A">
        <w:rPr>
          <w:sz w:val="28"/>
          <w:szCs w:val="28"/>
        </w:rPr>
        <w:t>тис.грн</w:t>
      </w:r>
      <w:proofErr w:type="spellEnd"/>
      <w:r w:rsidRPr="005F331A">
        <w:rPr>
          <w:sz w:val="28"/>
          <w:szCs w:val="28"/>
        </w:rPr>
        <w:t>;</w:t>
      </w:r>
    </w:p>
    <w:p w:rsidR="00BF4A70" w:rsidRPr="005F331A" w:rsidRDefault="00BF4A70" w:rsidP="00BF4A7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F331A">
        <w:rPr>
          <w:sz w:val="28"/>
          <w:szCs w:val="28"/>
        </w:rPr>
        <w:t xml:space="preserve">- до бюджету ОТГ </w:t>
      </w:r>
      <w:proofErr w:type="spellStart"/>
      <w:r w:rsidRPr="005F331A">
        <w:rPr>
          <w:sz w:val="28"/>
          <w:szCs w:val="28"/>
        </w:rPr>
        <w:t>с.Троїцьке</w:t>
      </w:r>
      <w:proofErr w:type="spellEnd"/>
      <w:r w:rsidRPr="005F331A">
        <w:rPr>
          <w:sz w:val="28"/>
          <w:szCs w:val="28"/>
        </w:rPr>
        <w:t xml:space="preserve"> на утримання установ бюджетної сфери в сумі 2693,017 </w:t>
      </w:r>
      <w:proofErr w:type="spellStart"/>
      <w:r w:rsidRPr="005F331A">
        <w:rPr>
          <w:sz w:val="28"/>
          <w:szCs w:val="28"/>
        </w:rPr>
        <w:t>тис.грн</w:t>
      </w:r>
      <w:proofErr w:type="spellEnd"/>
      <w:r w:rsidRPr="005F331A">
        <w:rPr>
          <w:sz w:val="28"/>
          <w:szCs w:val="28"/>
        </w:rPr>
        <w:t>.</w:t>
      </w:r>
    </w:p>
    <w:p w:rsidR="00024DC7" w:rsidRPr="005F331A" w:rsidRDefault="00024DC7" w:rsidP="00024DC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F331A">
        <w:rPr>
          <w:b/>
          <w:sz w:val="28"/>
          <w:szCs w:val="28"/>
        </w:rPr>
        <w:t>КПКВ 9410</w:t>
      </w:r>
      <w:r w:rsidRPr="005F331A">
        <w:rPr>
          <w:sz w:val="28"/>
          <w:szCs w:val="28"/>
        </w:rPr>
        <w:t xml:space="preserve"> «С</w:t>
      </w:r>
      <w:r w:rsidRPr="005F331A">
        <w:rPr>
          <w:b/>
          <w:sz w:val="28"/>
          <w:szCs w:val="28"/>
        </w:rPr>
        <w:t xml:space="preserve">убвенція з місцевого бюджету на здійснення переданих видатків у сфері охорони здоров`я за рахунок коштів медичної субвенції» в сумі </w:t>
      </w:r>
      <w:r w:rsidR="00581FF4" w:rsidRPr="005F331A">
        <w:rPr>
          <w:b/>
          <w:sz w:val="28"/>
          <w:szCs w:val="28"/>
        </w:rPr>
        <w:t>5 141,4</w:t>
      </w:r>
      <w:r w:rsidRPr="005F331A">
        <w:rPr>
          <w:sz w:val="28"/>
          <w:szCs w:val="28"/>
        </w:rPr>
        <w:t xml:space="preserve"> тис. грн, перерахован</w:t>
      </w:r>
      <w:r w:rsidR="00581FF4" w:rsidRPr="005F331A">
        <w:rPr>
          <w:sz w:val="28"/>
          <w:szCs w:val="28"/>
        </w:rPr>
        <w:t>о</w:t>
      </w:r>
      <w:r w:rsidRPr="005F331A">
        <w:rPr>
          <w:sz w:val="28"/>
          <w:szCs w:val="28"/>
        </w:rPr>
        <w:t xml:space="preserve"> до бюджет</w:t>
      </w:r>
      <w:r w:rsidR="00581FF4" w:rsidRPr="005F331A">
        <w:rPr>
          <w:sz w:val="28"/>
          <w:szCs w:val="28"/>
        </w:rPr>
        <w:t>у</w:t>
      </w:r>
      <w:r w:rsidRPr="005F331A">
        <w:rPr>
          <w:sz w:val="28"/>
          <w:szCs w:val="28"/>
        </w:rPr>
        <w:t xml:space="preserve"> Павлоградського району, в тому числі: </w:t>
      </w:r>
    </w:p>
    <w:p w:rsidR="00024DC7" w:rsidRPr="005F331A" w:rsidRDefault="00024DC7" w:rsidP="00C566A9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331A">
        <w:rPr>
          <w:sz w:val="28"/>
          <w:szCs w:val="28"/>
        </w:rPr>
        <w:t xml:space="preserve">на КЗ "Павлоградська  ЦРЛ" ДОР" – </w:t>
      </w:r>
      <w:r w:rsidR="00581FF4" w:rsidRPr="005F331A">
        <w:rPr>
          <w:sz w:val="28"/>
          <w:szCs w:val="28"/>
        </w:rPr>
        <w:t>5 141,4</w:t>
      </w:r>
      <w:r w:rsidRPr="005F331A">
        <w:rPr>
          <w:sz w:val="28"/>
          <w:szCs w:val="28"/>
        </w:rPr>
        <w:t xml:space="preserve"> тис. грн.</w:t>
      </w:r>
    </w:p>
    <w:p w:rsidR="00BF4A70" w:rsidRPr="005F331A" w:rsidRDefault="00BF4A70" w:rsidP="00BF4A70">
      <w:pPr>
        <w:pStyle w:val="ae"/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331A">
        <w:rPr>
          <w:b/>
          <w:sz w:val="28"/>
          <w:szCs w:val="28"/>
        </w:rPr>
        <w:t>КПКВ 0119770 «Інші субвенції з місцевого бюджету»</w:t>
      </w:r>
      <w:r w:rsidRPr="005F331A">
        <w:rPr>
          <w:sz w:val="28"/>
          <w:szCs w:val="28"/>
        </w:rPr>
        <w:t xml:space="preserve"> заплановано кошти:</w:t>
      </w:r>
    </w:p>
    <w:p w:rsidR="00BF4A70" w:rsidRPr="005F331A" w:rsidRDefault="00BF4A70" w:rsidP="00BF4A70">
      <w:pPr>
        <w:pStyle w:val="ae"/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331A">
        <w:rPr>
          <w:sz w:val="28"/>
          <w:szCs w:val="28"/>
        </w:rPr>
        <w:t>- по загальному фонду в сумі 1061,058 тис. грн. касові витрати склали 1061,058 тис. грн, на  виконання програм:</w:t>
      </w:r>
    </w:p>
    <w:p w:rsidR="00BF4A70" w:rsidRPr="005F331A" w:rsidRDefault="00BF4A70" w:rsidP="00BF4A70">
      <w:pPr>
        <w:pStyle w:val="ae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331A">
        <w:rPr>
          <w:sz w:val="28"/>
          <w:szCs w:val="28"/>
        </w:rPr>
        <w:t xml:space="preserve">на виконання програми </w:t>
      </w:r>
      <w:r w:rsidRPr="005F331A">
        <w:rPr>
          <w:b/>
          <w:i/>
          <w:sz w:val="28"/>
          <w:szCs w:val="28"/>
        </w:rPr>
        <w:t>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Дніпропетровській області до 2022 року</w:t>
      </w:r>
      <w:r w:rsidRPr="005F331A">
        <w:rPr>
          <w:sz w:val="28"/>
          <w:szCs w:val="28"/>
        </w:rPr>
        <w:t xml:space="preserve"> – 7,5 тис. грн.;</w:t>
      </w:r>
    </w:p>
    <w:p w:rsidR="00BF4A70" w:rsidRPr="005F331A" w:rsidRDefault="00BF4A70" w:rsidP="00BF4A70">
      <w:pPr>
        <w:pStyle w:val="a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331A">
        <w:rPr>
          <w:sz w:val="28"/>
          <w:szCs w:val="28"/>
        </w:rPr>
        <w:t xml:space="preserve">на виконання програми </w:t>
      </w:r>
      <w:r w:rsidRPr="005F331A">
        <w:rPr>
          <w:b/>
          <w:sz w:val="28"/>
          <w:szCs w:val="28"/>
        </w:rPr>
        <w:t xml:space="preserve">забезпечення громадського порядку та громадської безпеки на території Дніпропетровської області до 2020 року </w:t>
      </w:r>
      <w:r w:rsidRPr="005F331A">
        <w:rPr>
          <w:sz w:val="28"/>
          <w:szCs w:val="28"/>
        </w:rPr>
        <w:t>– 5,004 тис. грн.</w:t>
      </w:r>
    </w:p>
    <w:p w:rsidR="00BF4A70" w:rsidRPr="005F331A" w:rsidRDefault="00BF4A70" w:rsidP="00BF4A70">
      <w:pPr>
        <w:pStyle w:val="ae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331A">
        <w:rPr>
          <w:sz w:val="28"/>
          <w:szCs w:val="28"/>
        </w:rPr>
        <w:t xml:space="preserve">на фінансову підтримку </w:t>
      </w:r>
      <w:r w:rsidRPr="005F331A">
        <w:rPr>
          <w:b/>
          <w:i/>
          <w:sz w:val="28"/>
          <w:szCs w:val="28"/>
        </w:rPr>
        <w:t>районної ради Ветеранів в 2019 році</w:t>
      </w:r>
      <w:r w:rsidRPr="005F331A">
        <w:rPr>
          <w:sz w:val="28"/>
          <w:szCs w:val="28"/>
        </w:rPr>
        <w:t xml:space="preserve"> – 50 </w:t>
      </w:r>
      <w:proofErr w:type="spellStart"/>
      <w:r w:rsidRPr="005F331A">
        <w:rPr>
          <w:sz w:val="28"/>
          <w:szCs w:val="28"/>
        </w:rPr>
        <w:t>тис.грн</w:t>
      </w:r>
      <w:proofErr w:type="spellEnd"/>
      <w:r w:rsidRPr="005F331A">
        <w:rPr>
          <w:sz w:val="28"/>
          <w:szCs w:val="28"/>
        </w:rPr>
        <w:t>.;</w:t>
      </w:r>
    </w:p>
    <w:p w:rsidR="00BF4A70" w:rsidRPr="005F331A" w:rsidRDefault="00BF4A70" w:rsidP="00BF4A70">
      <w:pPr>
        <w:pStyle w:val="ae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709"/>
        <w:rPr>
          <w:sz w:val="28"/>
          <w:szCs w:val="28"/>
        </w:rPr>
      </w:pPr>
      <w:r w:rsidRPr="005F331A">
        <w:rPr>
          <w:sz w:val="28"/>
          <w:szCs w:val="28"/>
        </w:rPr>
        <w:t xml:space="preserve">на фінансову підтримку </w:t>
      </w:r>
      <w:r w:rsidRPr="005F331A">
        <w:rPr>
          <w:b/>
          <w:sz w:val="28"/>
          <w:szCs w:val="28"/>
        </w:rPr>
        <w:t>медичних закладів у м. Павлоград</w:t>
      </w:r>
      <w:r w:rsidRPr="005F331A">
        <w:rPr>
          <w:sz w:val="28"/>
          <w:szCs w:val="28"/>
        </w:rPr>
        <w:t xml:space="preserve"> в сумі 907,924 тис. грн.  в тому числі: </w:t>
      </w:r>
    </w:p>
    <w:p w:rsidR="00BF4A70" w:rsidRPr="005F331A" w:rsidRDefault="00BF4A70" w:rsidP="00BF4A70">
      <w:pPr>
        <w:pStyle w:val="ae"/>
        <w:numPr>
          <w:ilvl w:val="0"/>
          <w:numId w:val="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F331A">
        <w:rPr>
          <w:sz w:val="28"/>
          <w:szCs w:val="28"/>
        </w:rPr>
        <w:t>КЗ «Павлоградська міська лікарня №1» ДОР» - 53,515 грн.</w:t>
      </w:r>
    </w:p>
    <w:p w:rsidR="00BF4A70" w:rsidRPr="005F331A" w:rsidRDefault="00BF4A70" w:rsidP="00BF4A70">
      <w:pPr>
        <w:pStyle w:val="ae"/>
        <w:numPr>
          <w:ilvl w:val="0"/>
          <w:numId w:val="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F331A">
        <w:rPr>
          <w:sz w:val="28"/>
          <w:szCs w:val="28"/>
        </w:rPr>
        <w:t>КЗ «Павлоградська міська лікарня №4» ДОР» - 589,518 грн.</w:t>
      </w:r>
    </w:p>
    <w:p w:rsidR="00BF4A70" w:rsidRPr="005F331A" w:rsidRDefault="00BF4A70" w:rsidP="00BF4A70">
      <w:pPr>
        <w:pStyle w:val="ae"/>
        <w:numPr>
          <w:ilvl w:val="0"/>
          <w:numId w:val="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F331A">
        <w:rPr>
          <w:sz w:val="28"/>
          <w:szCs w:val="28"/>
        </w:rPr>
        <w:t>КЗ «Павлоградський пологовий будинок» ПМР – 264,891 грн.</w:t>
      </w:r>
    </w:p>
    <w:p w:rsidR="00BF4A70" w:rsidRPr="005F331A" w:rsidRDefault="00BF4A70" w:rsidP="00BF4A70">
      <w:pPr>
        <w:pStyle w:val="af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331A">
        <w:rPr>
          <w:sz w:val="28"/>
          <w:szCs w:val="28"/>
        </w:rPr>
        <w:t xml:space="preserve">на районну </w:t>
      </w:r>
      <w:r w:rsidRPr="005F331A">
        <w:rPr>
          <w:b/>
          <w:i/>
          <w:sz w:val="28"/>
          <w:szCs w:val="28"/>
        </w:rPr>
        <w:t>програму соціального захисту та підтримки найменш захищених та малозабезпечених громадян Павлоградського району</w:t>
      </w:r>
      <w:r w:rsidRPr="005F331A">
        <w:rPr>
          <w:sz w:val="28"/>
          <w:szCs w:val="28"/>
        </w:rPr>
        <w:t xml:space="preserve"> – </w:t>
      </w:r>
      <w:r w:rsidRPr="005F331A">
        <w:rPr>
          <w:sz w:val="28"/>
          <w:szCs w:val="28"/>
        </w:rPr>
        <w:br/>
        <w:t>72,630 тис. грн.</w:t>
      </w:r>
    </w:p>
    <w:p w:rsidR="00024DC7" w:rsidRPr="005F331A" w:rsidRDefault="00BF4A70" w:rsidP="00BF4A70">
      <w:pPr>
        <w:pStyle w:val="af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331A">
        <w:rPr>
          <w:sz w:val="28"/>
          <w:szCs w:val="28"/>
        </w:rPr>
        <w:t>на фінансування установи «</w:t>
      </w:r>
      <w:r w:rsidRPr="005F331A">
        <w:rPr>
          <w:b/>
          <w:color w:val="000000"/>
          <w:sz w:val="28"/>
          <w:szCs w:val="28"/>
          <w:shd w:val="clear" w:color="auto" w:fill="FFFFFF"/>
        </w:rPr>
        <w:t>Комунальний заклад «Центр соціальної підтримки дітей та сімей «Добре вдома» Дніпровської районної ради Дніпропетровської області»</w:t>
      </w:r>
      <w:r w:rsidRPr="005F331A">
        <w:rPr>
          <w:color w:val="000000"/>
          <w:sz w:val="28"/>
          <w:szCs w:val="28"/>
          <w:shd w:val="clear" w:color="auto" w:fill="FFFFFF"/>
        </w:rPr>
        <w:t xml:space="preserve"> в сумі 18,0 тис. грн.</w:t>
      </w:r>
    </w:p>
    <w:p w:rsidR="003959A8" w:rsidRPr="005F331A" w:rsidRDefault="003959A8" w:rsidP="003959A8">
      <w:pPr>
        <w:pStyle w:val="ae"/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331A">
        <w:rPr>
          <w:b/>
          <w:sz w:val="28"/>
          <w:szCs w:val="28"/>
        </w:rPr>
        <w:t>КПКВ 0119800</w:t>
      </w:r>
      <w:r w:rsidRPr="005F331A">
        <w:t xml:space="preserve"> «</w:t>
      </w:r>
      <w:r w:rsidRPr="005F331A">
        <w:rPr>
          <w:b/>
          <w:sz w:val="28"/>
          <w:szCs w:val="28"/>
        </w:rPr>
        <w:t>Субвенція з місцевого бюджету державному бюджету на виконання програм соціально-економічного розвитку регіонів»</w:t>
      </w:r>
      <w:r w:rsidRPr="005F331A">
        <w:rPr>
          <w:sz w:val="28"/>
          <w:szCs w:val="28"/>
        </w:rPr>
        <w:t xml:space="preserve"> заплановано кошти в сумі 239,00 тис. грн. касові витрати склали 235,0 тис. грн, на  виконання програм:</w:t>
      </w:r>
    </w:p>
    <w:p w:rsidR="003959A8" w:rsidRPr="005F331A" w:rsidRDefault="003959A8" w:rsidP="003959A8">
      <w:pPr>
        <w:pStyle w:val="ae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331A">
        <w:rPr>
          <w:sz w:val="28"/>
          <w:szCs w:val="28"/>
        </w:rPr>
        <w:t xml:space="preserve">на виконання програми «Програма захисту населення і території від надзвичайних ситуацій техногенного та природного характеру, забезпечення пожежної безпеки на території </w:t>
      </w:r>
      <w:proofErr w:type="spellStart"/>
      <w:r w:rsidRPr="005F331A">
        <w:rPr>
          <w:sz w:val="28"/>
          <w:szCs w:val="28"/>
        </w:rPr>
        <w:t>Вербівської</w:t>
      </w:r>
      <w:proofErr w:type="spellEnd"/>
      <w:r w:rsidRPr="005F331A">
        <w:rPr>
          <w:sz w:val="28"/>
          <w:szCs w:val="28"/>
        </w:rPr>
        <w:t xml:space="preserve"> сільської територіальної громади на 2019 - 2022 роки» перераховано 70,0 тис. грн;</w:t>
      </w:r>
    </w:p>
    <w:p w:rsidR="003959A8" w:rsidRPr="005F331A" w:rsidRDefault="003959A8" w:rsidP="003959A8">
      <w:pPr>
        <w:pStyle w:val="ae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331A">
        <w:rPr>
          <w:sz w:val="28"/>
          <w:szCs w:val="28"/>
        </w:rPr>
        <w:t>на виконання програми «Програма забезпечення публічної безпеки та правопорядку на території Вербківської сільської ради на 2019-2023 роки» заплановано кошти в сумі 4,0 тис. грн., кошти не використанні в зв’язку з не підписанням угоди використання субвенції;</w:t>
      </w:r>
    </w:p>
    <w:p w:rsidR="00024DC7" w:rsidRPr="005F331A" w:rsidRDefault="003959A8" w:rsidP="003959A8">
      <w:pPr>
        <w:pStyle w:val="ae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331A">
        <w:rPr>
          <w:sz w:val="28"/>
          <w:szCs w:val="28"/>
        </w:rPr>
        <w:lastRenderedPageBreak/>
        <w:t>на виконання програми «Програми сприяння розвитку матеріально-технічної бази, соціальної, інформаційної та організаційної підтримки військових частин Збройних Сил України, Національної гвардії України та Державної прикордонної служби України, які дислокуються на території Дніпропетровської області на 2019-2021 роки» перераховано 165,0 тис. грн.</w:t>
      </w:r>
    </w:p>
    <w:p w:rsidR="00024DC7" w:rsidRPr="00ED5C49" w:rsidRDefault="00024DC7" w:rsidP="009823C8">
      <w:pPr>
        <w:pStyle w:val="aa"/>
        <w:spacing w:before="0" w:beforeAutospacing="0" w:after="0" w:afterAutospacing="0"/>
        <w:ind w:firstLine="851"/>
        <w:jc w:val="both"/>
        <w:rPr>
          <w:rStyle w:val="ab"/>
          <w:sz w:val="28"/>
          <w:szCs w:val="28"/>
          <w:lang w:val="uk-UA"/>
        </w:rPr>
      </w:pPr>
    </w:p>
    <w:p w:rsidR="009823C8" w:rsidRPr="00ED5C49" w:rsidRDefault="009823C8" w:rsidP="009823C8">
      <w:pPr>
        <w:pStyle w:val="aa"/>
        <w:spacing w:before="0" w:beforeAutospacing="0" w:after="0" w:afterAutospacing="0"/>
        <w:ind w:firstLine="851"/>
        <w:jc w:val="both"/>
        <w:rPr>
          <w:rStyle w:val="ac"/>
          <w:b/>
          <w:bCs/>
          <w:sz w:val="28"/>
          <w:szCs w:val="28"/>
          <w:lang w:val="uk-UA"/>
        </w:rPr>
      </w:pPr>
      <w:r w:rsidRPr="00ED5C49">
        <w:rPr>
          <w:rStyle w:val="ab"/>
          <w:sz w:val="28"/>
          <w:szCs w:val="28"/>
          <w:lang w:val="uk-UA"/>
        </w:rPr>
        <w:t>Видаткова частина бюджету</w:t>
      </w:r>
      <w:r w:rsidRPr="00ED5C49">
        <w:rPr>
          <w:sz w:val="28"/>
          <w:szCs w:val="28"/>
          <w:lang w:val="uk-UA"/>
        </w:rPr>
        <w:t> </w:t>
      </w:r>
      <w:r w:rsidRPr="00ED5C49">
        <w:rPr>
          <w:rStyle w:val="ab"/>
          <w:sz w:val="28"/>
          <w:szCs w:val="28"/>
          <w:lang w:val="uk-UA"/>
        </w:rPr>
        <w:t>спеціального фонду</w:t>
      </w:r>
      <w:r w:rsidRPr="00ED5C49">
        <w:rPr>
          <w:sz w:val="28"/>
          <w:szCs w:val="28"/>
          <w:lang w:val="uk-UA"/>
        </w:rPr>
        <w:t> за 201</w:t>
      </w:r>
      <w:r w:rsidR="003959A8">
        <w:rPr>
          <w:sz w:val="28"/>
          <w:szCs w:val="28"/>
          <w:lang w:val="uk-UA"/>
        </w:rPr>
        <w:t>9</w:t>
      </w:r>
      <w:r w:rsidRPr="00ED5C49">
        <w:rPr>
          <w:sz w:val="28"/>
          <w:szCs w:val="28"/>
          <w:lang w:val="uk-UA"/>
        </w:rPr>
        <w:t xml:space="preserve"> рік при плані </w:t>
      </w:r>
      <w:r w:rsidR="003959A8">
        <w:rPr>
          <w:sz w:val="28"/>
          <w:szCs w:val="28"/>
          <w:lang w:val="uk-UA"/>
        </w:rPr>
        <w:t>52 222 615,51</w:t>
      </w:r>
      <w:r w:rsidRPr="00ED5C49">
        <w:rPr>
          <w:sz w:val="28"/>
          <w:szCs w:val="28"/>
          <w:lang w:val="uk-UA"/>
        </w:rPr>
        <w:t xml:space="preserve"> грн., виконана </w:t>
      </w:r>
      <w:r w:rsidR="003959A8">
        <w:rPr>
          <w:sz w:val="28"/>
          <w:szCs w:val="28"/>
          <w:lang w:val="uk-UA"/>
        </w:rPr>
        <w:t>47 532 344,69</w:t>
      </w:r>
      <w:r w:rsidRPr="00ED5C49">
        <w:rPr>
          <w:sz w:val="28"/>
          <w:szCs w:val="28"/>
          <w:lang w:val="uk-UA"/>
        </w:rPr>
        <w:t xml:space="preserve"> грн., що становить </w:t>
      </w:r>
      <w:r w:rsidR="003959A8">
        <w:rPr>
          <w:sz w:val="28"/>
          <w:szCs w:val="28"/>
          <w:lang w:val="uk-UA"/>
        </w:rPr>
        <w:t>89,09</w:t>
      </w:r>
      <w:r w:rsidRPr="00ED5C49">
        <w:rPr>
          <w:sz w:val="28"/>
          <w:szCs w:val="28"/>
          <w:lang w:val="uk-UA"/>
        </w:rPr>
        <w:t>% </w:t>
      </w:r>
      <w:r w:rsidRPr="00ED5C49">
        <w:rPr>
          <w:rStyle w:val="ac"/>
          <w:b/>
          <w:bCs/>
          <w:sz w:val="28"/>
          <w:szCs w:val="28"/>
          <w:lang w:val="uk-UA"/>
        </w:rPr>
        <w:t>(Див. Додаток 4 «Звіт виконання видатків по спеціальному фонду за 201</w:t>
      </w:r>
      <w:r w:rsidR="003959A8">
        <w:rPr>
          <w:rStyle w:val="ac"/>
          <w:b/>
          <w:bCs/>
          <w:sz w:val="28"/>
          <w:szCs w:val="28"/>
          <w:lang w:val="uk-UA"/>
        </w:rPr>
        <w:t>9</w:t>
      </w:r>
      <w:r w:rsidRPr="00ED5C49">
        <w:rPr>
          <w:rStyle w:val="ac"/>
          <w:b/>
          <w:bCs/>
          <w:sz w:val="28"/>
          <w:szCs w:val="28"/>
          <w:lang w:val="uk-UA"/>
        </w:rPr>
        <w:t>»).</w:t>
      </w:r>
    </w:p>
    <w:p w:rsidR="009823C8" w:rsidRPr="00ED5C49" w:rsidRDefault="009823C8" w:rsidP="009823C8">
      <w:pPr>
        <w:pStyle w:val="aa"/>
        <w:spacing w:before="0" w:beforeAutospacing="0" w:after="0" w:afterAutospacing="0"/>
        <w:ind w:firstLine="851"/>
        <w:jc w:val="both"/>
        <w:rPr>
          <w:rStyle w:val="ac"/>
          <w:bCs/>
          <w:i w:val="0"/>
          <w:sz w:val="28"/>
          <w:szCs w:val="28"/>
          <w:lang w:val="uk-UA"/>
        </w:rPr>
      </w:pPr>
      <w:r w:rsidRPr="00ED5C49">
        <w:rPr>
          <w:rStyle w:val="ac"/>
          <w:bCs/>
          <w:sz w:val="28"/>
          <w:szCs w:val="28"/>
          <w:lang w:val="uk-UA"/>
        </w:rPr>
        <w:t xml:space="preserve">В тому числі: </w:t>
      </w:r>
    </w:p>
    <w:p w:rsidR="00C5525F" w:rsidRPr="00ED5C49" w:rsidRDefault="003959A8" w:rsidP="009823C8">
      <w:pPr>
        <w:pStyle w:val="aa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  <w:lang w:val="uk-UA"/>
        </w:rPr>
      </w:pPr>
      <w:r w:rsidRPr="003959A8">
        <w:rPr>
          <w:b/>
          <w:sz w:val="28"/>
          <w:szCs w:val="28"/>
          <w:lang w:val="uk-UA"/>
        </w:rPr>
        <w:t>КПКВ 0119370 «Субвенція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</w:r>
      <w:r w:rsidRPr="003959A8">
        <w:rPr>
          <w:sz w:val="28"/>
          <w:szCs w:val="28"/>
          <w:lang w:val="uk-UA"/>
        </w:rPr>
        <w:t xml:space="preserve">» заплановано кошти в сумі 992,44700 тис. грн. касові витрати склали 992,44627 тис. грн, на ремонт  автомобільних доріг загального користування в </w:t>
      </w:r>
      <w:proofErr w:type="spellStart"/>
      <w:r w:rsidRPr="003959A8">
        <w:rPr>
          <w:sz w:val="28"/>
          <w:szCs w:val="28"/>
          <w:lang w:val="uk-UA"/>
        </w:rPr>
        <w:t>с.Вербки</w:t>
      </w:r>
      <w:proofErr w:type="spellEnd"/>
      <w:r w:rsidRPr="003959A8">
        <w:rPr>
          <w:sz w:val="28"/>
          <w:szCs w:val="28"/>
          <w:lang w:val="uk-UA"/>
        </w:rPr>
        <w:t>.</w:t>
      </w:r>
    </w:p>
    <w:p w:rsidR="00C5525F" w:rsidRPr="003959A8" w:rsidRDefault="003959A8" w:rsidP="009823C8">
      <w:pPr>
        <w:pStyle w:val="aa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КПКВ </w:t>
      </w:r>
      <w:r w:rsidRPr="003959A8">
        <w:rPr>
          <w:b/>
          <w:sz w:val="28"/>
          <w:szCs w:val="28"/>
          <w:lang w:val="uk-UA"/>
        </w:rPr>
        <w:t>0119770 «Інші субвенції з місцевого бюджету»</w:t>
      </w:r>
      <w:r w:rsidRPr="003959A8">
        <w:rPr>
          <w:sz w:val="28"/>
          <w:szCs w:val="28"/>
          <w:lang w:val="uk-UA"/>
        </w:rPr>
        <w:t xml:space="preserve"> заплановано кошти в сумі 8,896 тис. грн. касові витрати склали 8,896 тис. грн, на  виконання програми </w:t>
      </w:r>
      <w:r w:rsidRPr="003959A8">
        <w:rPr>
          <w:b/>
          <w:sz w:val="28"/>
          <w:szCs w:val="28"/>
          <w:lang w:val="uk-UA"/>
        </w:rPr>
        <w:t>забезпечення громадського порядку та громадської безпеки на території Дніпропетровської області до 2020 року.</w:t>
      </w:r>
    </w:p>
    <w:p w:rsidR="00C5525F" w:rsidRPr="00ED5C49" w:rsidRDefault="00C5525F" w:rsidP="00C5525F">
      <w:pPr>
        <w:pStyle w:val="aa"/>
        <w:tabs>
          <w:tab w:val="left" w:pos="1134"/>
        </w:tabs>
        <w:spacing w:before="0" w:beforeAutospacing="0" w:after="0" w:afterAutospacing="0"/>
        <w:ind w:left="851"/>
        <w:jc w:val="both"/>
        <w:rPr>
          <w:b/>
          <w:sz w:val="28"/>
          <w:szCs w:val="28"/>
          <w:lang w:val="uk-UA"/>
        </w:rPr>
      </w:pPr>
    </w:p>
    <w:p w:rsidR="003959A8" w:rsidRDefault="003959A8" w:rsidP="009823C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Дебіторська </w:t>
      </w:r>
      <w:r w:rsidRPr="003959A8">
        <w:rPr>
          <w:sz w:val="28"/>
          <w:szCs w:val="28"/>
          <w:lang w:val="uk-UA"/>
        </w:rPr>
        <w:t>заборгованість по загальному фонду – 117706,94 грн.</w:t>
      </w:r>
      <w:r>
        <w:rPr>
          <w:sz w:val="28"/>
          <w:szCs w:val="28"/>
          <w:lang w:val="uk-UA"/>
        </w:rPr>
        <w:t xml:space="preserve"> (Передплата періодичних видань).</w:t>
      </w:r>
    </w:p>
    <w:p w:rsidR="009823C8" w:rsidRPr="00ED5C49" w:rsidRDefault="009823C8" w:rsidP="009823C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D5C49">
        <w:rPr>
          <w:sz w:val="28"/>
          <w:szCs w:val="28"/>
          <w:lang w:val="uk-UA"/>
        </w:rPr>
        <w:t>Кредиторська заборгованість на кінець року по загальному фонду відсутня.</w:t>
      </w:r>
    </w:p>
    <w:p w:rsidR="009823C8" w:rsidRPr="00ED5C49" w:rsidRDefault="009823C8" w:rsidP="009823C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D5C49">
        <w:rPr>
          <w:sz w:val="28"/>
          <w:szCs w:val="28"/>
          <w:lang w:val="uk-UA"/>
        </w:rPr>
        <w:t xml:space="preserve">По спеціальному фонду рахується дебіторська заборгованість на кінець звітного періоду в  сумі </w:t>
      </w:r>
      <w:r w:rsidR="003959A8" w:rsidRPr="003959A8">
        <w:rPr>
          <w:sz w:val="28"/>
          <w:szCs w:val="28"/>
          <w:lang w:val="uk-UA"/>
        </w:rPr>
        <w:t>604792,05</w:t>
      </w:r>
      <w:r w:rsidRPr="00ED5C49">
        <w:rPr>
          <w:sz w:val="28"/>
          <w:szCs w:val="28"/>
          <w:lang w:val="uk-UA"/>
        </w:rPr>
        <w:t xml:space="preserve"> грн.</w:t>
      </w:r>
    </w:p>
    <w:p w:rsidR="009823C8" w:rsidRPr="00ED5C49" w:rsidRDefault="009823C8" w:rsidP="009823C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ED5C49">
        <w:rPr>
          <w:sz w:val="28"/>
          <w:szCs w:val="28"/>
          <w:lang w:val="uk-UA"/>
        </w:rPr>
        <w:t xml:space="preserve">По спеціальному фонду рахується кредиторська заборгованість в </w:t>
      </w:r>
      <w:r w:rsidR="00752F3F" w:rsidRPr="00ED5C49">
        <w:rPr>
          <w:sz w:val="28"/>
          <w:szCs w:val="28"/>
          <w:lang w:val="uk-UA"/>
        </w:rPr>
        <w:br/>
      </w:r>
      <w:r w:rsidRPr="00ED5C49">
        <w:rPr>
          <w:sz w:val="28"/>
          <w:szCs w:val="28"/>
          <w:lang w:val="uk-UA"/>
        </w:rPr>
        <w:t xml:space="preserve">сумі </w:t>
      </w:r>
      <w:r w:rsidR="0089646A" w:rsidRPr="0089646A">
        <w:rPr>
          <w:sz w:val="28"/>
          <w:szCs w:val="28"/>
          <w:lang w:val="uk-UA"/>
        </w:rPr>
        <w:t>646355,00</w:t>
      </w:r>
      <w:r w:rsidRPr="00ED5C49">
        <w:rPr>
          <w:sz w:val="28"/>
          <w:szCs w:val="28"/>
          <w:lang w:val="uk-UA"/>
        </w:rPr>
        <w:t xml:space="preserve"> грн., за рахунки з постачальниками, підрядниками за товари, роботи, послуги.</w:t>
      </w:r>
    </w:p>
    <w:p w:rsidR="0089646A" w:rsidRPr="004A1517" w:rsidRDefault="0089646A" w:rsidP="0089646A">
      <w:pPr>
        <w:ind w:firstLine="709"/>
        <w:jc w:val="both"/>
        <w:rPr>
          <w:sz w:val="28"/>
          <w:szCs w:val="28"/>
        </w:rPr>
      </w:pPr>
      <w:r w:rsidRPr="004A1517">
        <w:rPr>
          <w:sz w:val="28"/>
          <w:szCs w:val="28"/>
        </w:rPr>
        <w:t xml:space="preserve">Залишки на рахунках місцевого бюджету станом на 1 січня 2020 року по загальному фонду складають 11592037,85 грн, з них: 2425,96 грн залишок субвенції з місцевого бюджету на надання державної підтримки особам з особливими освітніми </w:t>
      </w:r>
      <w:r w:rsidRPr="005F331A">
        <w:rPr>
          <w:sz w:val="28"/>
          <w:szCs w:val="28"/>
        </w:rPr>
        <w:t>потребами за рахунок відповідної субвенції з державного бюджету, 986016,38 грн. - залишок коштів освітньої субвенції з держа</w:t>
      </w:r>
      <w:r w:rsidR="005F331A">
        <w:rPr>
          <w:sz w:val="28"/>
          <w:szCs w:val="28"/>
        </w:rPr>
        <w:t>вного бюджету місцевим бюджетам.</w:t>
      </w:r>
    </w:p>
    <w:p w:rsidR="0089646A" w:rsidRPr="004A1517" w:rsidRDefault="0089646A" w:rsidP="0089646A">
      <w:pPr>
        <w:ind w:firstLine="709"/>
        <w:jc w:val="both"/>
        <w:rPr>
          <w:sz w:val="28"/>
          <w:szCs w:val="28"/>
        </w:rPr>
      </w:pPr>
      <w:r w:rsidRPr="004A1517">
        <w:rPr>
          <w:sz w:val="28"/>
          <w:szCs w:val="28"/>
        </w:rPr>
        <w:t xml:space="preserve">  Залишки на рахунках по спеціальному фонду станом на 1 січня 2020 року складають 2958702,47 грн. </w:t>
      </w:r>
    </w:p>
    <w:p w:rsidR="009823C8" w:rsidRPr="005F331A" w:rsidRDefault="0089646A" w:rsidP="0089646A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5F331A">
        <w:rPr>
          <w:sz w:val="28"/>
          <w:szCs w:val="28"/>
          <w:lang w:val="uk-UA"/>
        </w:rPr>
        <w:t>Станом на 01.01.2020 року оборотно-касова готівка збережена у повному обсязі.</w:t>
      </w:r>
    </w:p>
    <w:p w:rsidR="009823C8" w:rsidRPr="00ED5C49" w:rsidRDefault="009823C8" w:rsidP="009823C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9823C8" w:rsidRPr="00ED5C49" w:rsidRDefault="009823C8" w:rsidP="009823C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2F1020" w:rsidRPr="00ED5C49" w:rsidRDefault="00581FF4" w:rsidP="002F1020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F1020" w:rsidRPr="00ED5C49">
        <w:rPr>
          <w:sz w:val="28"/>
          <w:szCs w:val="28"/>
        </w:rPr>
        <w:t xml:space="preserve">ачальник фінансово-економічного </w:t>
      </w:r>
    </w:p>
    <w:p w:rsidR="009823C8" w:rsidRPr="00ED5C49" w:rsidRDefault="002F1020" w:rsidP="002F1020">
      <w:pPr>
        <w:spacing w:line="276" w:lineRule="auto"/>
        <w:ind w:left="720"/>
        <w:jc w:val="both"/>
        <w:rPr>
          <w:sz w:val="28"/>
          <w:szCs w:val="28"/>
        </w:rPr>
      </w:pPr>
      <w:r w:rsidRPr="00ED5C49">
        <w:rPr>
          <w:sz w:val="28"/>
          <w:szCs w:val="28"/>
        </w:rPr>
        <w:t>відділу – головний бухгалтер</w:t>
      </w:r>
      <w:r w:rsidRPr="00ED5C49">
        <w:rPr>
          <w:sz w:val="28"/>
          <w:szCs w:val="28"/>
        </w:rPr>
        <w:tab/>
      </w:r>
      <w:r w:rsidRPr="00ED5C49">
        <w:rPr>
          <w:sz w:val="28"/>
          <w:szCs w:val="28"/>
        </w:rPr>
        <w:tab/>
      </w:r>
      <w:r w:rsidRPr="00ED5C49">
        <w:rPr>
          <w:sz w:val="28"/>
          <w:szCs w:val="28"/>
        </w:rPr>
        <w:tab/>
      </w:r>
      <w:r w:rsidRPr="00ED5C49">
        <w:rPr>
          <w:sz w:val="28"/>
          <w:szCs w:val="28"/>
        </w:rPr>
        <w:tab/>
      </w:r>
      <w:r w:rsidRPr="00ED5C49">
        <w:rPr>
          <w:sz w:val="28"/>
          <w:szCs w:val="28"/>
        </w:rPr>
        <w:tab/>
        <w:t xml:space="preserve">      </w:t>
      </w:r>
      <w:r w:rsidR="00581FF4">
        <w:rPr>
          <w:sz w:val="28"/>
          <w:szCs w:val="28"/>
        </w:rPr>
        <w:t>І</w:t>
      </w:r>
      <w:r w:rsidRPr="00ED5C49">
        <w:rPr>
          <w:sz w:val="28"/>
          <w:szCs w:val="28"/>
        </w:rPr>
        <w:t>.</w:t>
      </w:r>
      <w:r w:rsidR="00581FF4">
        <w:rPr>
          <w:sz w:val="28"/>
          <w:szCs w:val="28"/>
        </w:rPr>
        <w:t>В</w:t>
      </w:r>
      <w:r w:rsidRPr="00ED5C49">
        <w:rPr>
          <w:sz w:val="28"/>
          <w:szCs w:val="28"/>
        </w:rPr>
        <w:t xml:space="preserve">. </w:t>
      </w:r>
      <w:r w:rsidR="00581FF4">
        <w:rPr>
          <w:sz w:val="28"/>
          <w:szCs w:val="28"/>
        </w:rPr>
        <w:t>Борисова</w:t>
      </w:r>
    </w:p>
    <w:p w:rsidR="009823C8" w:rsidRPr="00ED5C49" w:rsidRDefault="009823C8" w:rsidP="00596F7E">
      <w:pPr>
        <w:rPr>
          <w:sz w:val="26"/>
          <w:szCs w:val="26"/>
        </w:rPr>
      </w:pPr>
    </w:p>
    <w:sectPr w:rsidR="009823C8" w:rsidRPr="00ED5C49" w:rsidSect="005B4F3E">
      <w:headerReference w:type="default" r:id="rId9"/>
      <w:pgSz w:w="11906" w:h="16838"/>
      <w:pgMar w:top="426" w:right="850" w:bottom="568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07F" w:rsidRDefault="00CB507F" w:rsidP="000D4315">
      <w:r>
        <w:separator/>
      </w:r>
    </w:p>
  </w:endnote>
  <w:endnote w:type="continuationSeparator" w:id="0">
    <w:p w:rsidR="00CB507F" w:rsidRDefault="00CB507F" w:rsidP="000D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07F" w:rsidRDefault="00CB507F" w:rsidP="000D4315">
      <w:r>
        <w:separator/>
      </w:r>
    </w:p>
  </w:footnote>
  <w:footnote w:type="continuationSeparator" w:id="0">
    <w:p w:rsidR="00CB507F" w:rsidRDefault="00CB507F" w:rsidP="000D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315" w:rsidRDefault="00CB507F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F2721">
      <w:rPr>
        <w:noProof/>
      </w:rPr>
      <w:t>1</w:t>
    </w:r>
    <w:r>
      <w:rPr>
        <w:noProof/>
      </w:rPr>
      <w:fldChar w:fldCharType="end"/>
    </w:r>
  </w:p>
  <w:p w:rsidR="000D4315" w:rsidRDefault="000D43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5F3"/>
    <w:multiLevelType w:val="hybridMultilevel"/>
    <w:tmpl w:val="F03E0BCC"/>
    <w:lvl w:ilvl="0" w:tplc="D48C91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3222"/>
    <w:multiLevelType w:val="hybridMultilevel"/>
    <w:tmpl w:val="F30A78D6"/>
    <w:lvl w:ilvl="0" w:tplc="39C48A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A087F"/>
    <w:multiLevelType w:val="multilevel"/>
    <w:tmpl w:val="47A86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 w15:restartNumberingAfterBreak="0">
    <w:nsid w:val="1BEA1E35"/>
    <w:multiLevelType w:val="hybridMultilevel"/>
    <w:tmpl w:val="38C42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B2F25"/>
    <w:multiLevelType w:val="hybridMultilevel"/>
    <w:tmpl w:val="F8547620"/>
    <w:lvl w:ilvl="0" w:tplc="4C168028">
      <w:numFmt w:val="bullet"/>
      <w:lvlText w:val="-"/>
      <w:lvlJc w:val="left"/>
      <w:pPr>
        <w:ind w:left="1069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A163BCB"/>
    <w:multiLevelType w:val="hybridMultilevel"/>
    <w:tmpl w:val="98768956"/>
    <w:lvl w:ilvl="0" w:tplc="A4E46AB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4A67DE7"/>
    <w:multiLevelType w:val="hybridMultilevel"/>
    <w:tmpl w:val="AE5A3A2A"/>
    <w:lvl w:ilvl="0" w:tplc="39C48A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DB3E37"/>
    <w:multiLevelType w:val="hybridMultilevel"/>
    <w:tmpl w:val="F4E209CE"/>
    <w:lvl w:ilvl="0" w:tplc="275C7EF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30E0B"/>
    <w:multiLevelType w:val="hybridMultilevel"/>
    <w:tmpl w:val="926E14B4"/>
    <w:lvl w:ilvl="0" w:tplc="FC8086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7E"/>
    <w:rsid w:val="00007075"/>
    <w:rsid w:val="000104E7"/>
    <w:rsid w:val="00024DC7"/>
    <w:rsid w:val="0002661E"/>
    <w:rsid w:val="00034899"/>
    <w:rsid w:val="000463D9"/>
    <w:rsid w:val="00062C44"/>
    <w:rsid w:val="000C12A8"/>
    <w:rsid w:val="000D4315"/>
    <w:rsid w:val="000D4A60"/>
    <w:rsid w:val="000D7F46"/>
    <w:rsid w:val="000F2721"/>
    <w:rsid w:val="000F7E89"/>
    <w:rsid w:val="00140CE3"/>
    <w:rsid w:val="00173A7D"/>
    <w:rsid w:val="0017622C"/>
    <w:rsid w:val="00194D7A"/>
    <w:rsid w:val="001E06FF"/>
    <w:rsid w:val="001F2291"/>
    <w:rsid w:val="00240B47"/>
    <w:rsid w:val="002657E7"/>
    <w:rsid w:val="00282F81"/>
    <w:rsid w:val="002A3326"/>
    <w:rsid w:val="002B5AC4"/>
    <w:rsid w:val="002B6EB7"/>
    <w:rsid w:val="002D3A42"/>
    <w:rsid w:val="002F1020"/>
    <w:rsid w:val="0030471C"/>
    <w:rsid w:val="0030756A"/>
    <w:rsid w:val="0031649B"/>
    <w:rsid w:val="003230A7"/>
    <w:rsid w:val="00337498"/>
    <w:rsid w:val="0034413B"/>
    <w:rsid w:val="00357F29"/>
    <w:rsid w:val="00360EB1"/>
    <w:rsid w:val="00362179"/>
    <w:rsid w:val="003628BD"/>
    <w:rsid w:val="00363658"/>
    <w:rsid w:val="00364D1E"/>
    <w:rsid w:val="0037113F"/>
    <w:rsid w:val="00371587"/>
    <w:rsid w:val="00387F47"/>
    <w:rsid w:val="003959A8"/>
    <w:rsid w:val="003A2BA1"/>
    <w:rsid w:val="003D3503"/>
    <w:rsid w:val="003E072F"/>
    <w:rsid w:val="003E2136"/>
    <w:rsid w:val="003F0590"/>
    <w:rsid w:val="003F3E4F"/>
    <w:rsid w:val="0041013A"/>
    <w:rsid w:val="00412681"/>
    <w:rsid w:val="00413B92"/>
    <w:rsid w:val="004354FC"/>
    <w:rsid w:val="00443F09"/>
    <w:rsid w:val="00450606"/>
    <w:rsid w:val="004555B3"/>
    <w:rsid w:val="004651F4"/>
    <w:rsid w:val="00465272"/>
    <w:rsid w:val="0047480B"/>
    <w:rsid w:val="00482DD9"/>
    <w:rsid w:val="004B40B5"/>
    <w:rsid w:val="004B747E"/>
    <w:rsid w:val="004D3545"/>
    <w:rsid w:val="004D612A"/>
    <w:rsid w:val="004D6BC8"/>
    <w:rsid w:val="004E0C56"/>
    <w:rsid w:val="004F32EE"/>
    <w:rsid w:val="00513063"/>
    <w:rsid w:val="0051493E"/>
    <w:rsid w:val="00516DD5"/>
    <w:rsid w:val="005410A4"/>
    <w:rsid w:val="005600D4"/>
    <w:rsid w:val="00573328"/>
    <w:rsid w:val="00581FF4"/>
    <w:rsid w:val="00596F7E"/>
    <w:rsid w:val="0059734C"/>
    <w:rsid w:val="005B4F3E"/>
    <w:rsid w:val="005B5E34"/>
    <w:rsid w:val="005C31DC"/>
    <w:rsid w:val="005F331A"/>
    <w:rsid w:val="006065CB"/>
    <w:rsid w:val="00645849"/>
    <w:rsid w:val="006724E0"/>
    <w:rsid w:val="00675A37"/>
    <w:rsid w:val="00684FC6"/>
    <w:rsid w:val="00691FBC"/>
    <w:rsid w:val="006A3155"/>
    <w:rsid w:val="006B505C"/>
    <w:rsid w:val="006C1088"/>
    <w:rsid w:val="006C7F69"/>
    <w:rsid w:val="006D698B"/>
    <w:rsid w:val="006E3B5B"/>
    <w:rsid w:val="006E3D2A"/>
    <w:rsid w:val="006E5957"/>
    <w:rsid w:val="006E67DC"/>
    <w:rsid w:val="006F11CF"/>
    <w:rsid w:val="00703D0E"/>
    <w:rsid w:val="00707FFB"/>
    <w:rsid w:val="00714B58"/>
    <w:rsid w:val="0074653F"/>
    <w:rsid w:val="00752F3F"/>
    <w:rsid w:val="007A6EC8"/>
    <w:rsid w:val="007B5262"/>
    <w:rsid w:val="007B607F"/>
    <w:rsid w:val="007D1A4E"/>
    <w:rsid w:val="007E73F6"/>
    <w:rsid w:val="00806451"/>
    <w:rsid w:val="00831913"/>
    <w:rsid w:val="0084467C"/>
    <w:rsid w:val="0085608B"/>
    <w:rsid w:val="00866342"/>
    <w:rsid w:val="00875884"/>
    <w:rsid w:val="00881FFE"/>
    <w:rsid w:val="00886F3E"/>
    <w:rsid w:val="0089646A"/>
    <w:rsid w:val="008A0C7D"/>
    <w:rsid w:val="008A350D"/>
    <w:rsid w:val="008A4E3E"/>
    <w:rsid w:val="008B33B5"/>
    <w:rsid w:val="008C3875"/>
    <w:rsid w:val="008C6B11"/>
    <w:rsid w:val="008E2DCA"/>
    <w:rsid w:val="008F0028"/>
    <w:rsid w:val="008F2B9B"/>
    <w:rsid w:val="00911586"/>
    <w:rsid w:val="009237ED"/>
    <w:rsid w:val="00936CCD"/>
    <w:rsid w:val="00950203"/>
    <w:rsid w:val="00955997"/>
    <w:rsid w:val="00956B7B"/>
    <w:rsid w:val="00956F10"/>
    <w:rsid w:val="009823C8"/>
    <w:rsid w:val="00987CF0"/>
    <w:rsid w:val="00991F3D"/>
    <w:rsid w:val="009B1CDD"/>
    <w:rsid w:val="009B2420"/>
    <w:rsid w:val="009B6F12"/>
    <w:rsid w:val="009E2D9E"/>
    <w:rsid w:val="009E3CFA"/>
    <w:rsid w:val="00A0270B"/>
    <w:rsid w:val="00A266C7"/>
    <w:rsid w:val="00A6410F"/>
    <w:rsid w:val="00A72BED"/>
    <w:rsid w:val="00A944D6"/>
    <w:rsid w:val="00AA2E17"/>
    <w:rsid w:val="00AB24E8"/>
    <w:rsid w:val="00AD25A9"/>
    <w:rsid w:val="00AE0637"/>
    <w:rsid w:val="00B04358"/>
    <w:rsid w:val="00B13AE2"/>
    <w:rsid w:val="00B2176F"/>
    <w:rsid w:val="00B6242C"/>
    <w:rsid w:val="00B87C02"/>
    <w:rsid w:val="00BA7608"/>
    <w:rsid w:val="00BB74CC"/>
    <w:rsid w:val="00BD3894"/>
    <w:rsid w:val="00BD4C8C"/>
    <w:rsid w:val="00BD548E"/>
    <w:rsid w:val="00BF4713"/>
    <w:rsid w:val="00BF4A70"/>
    <w:rsid w:val="00BF79A4"/>
    <w:rsid w:val="00C10602"/>
    <w:rsid w:val="00C12554"/>
    <w:rsid w:val="00C26F6D"/>
    <w:rsid w:val="00C34D59"/>
    <w:rsid w:val="00C41980"/>
    <w:rsid w:val="00C50835"/>
    <w:rsid w:val="00C5525F"/>
    <w:rsid w:val="00C55745"/>
    <w:rsid w:val="00C566A9"/>
    <w:rsid w:val="00C77860"/>
    <w:rsid w:val="00C80DC2"/>
    <w:rsid w:val="00C81B6F"/>
    <w:rsid w:val="00C92FAE"/>
    <w:rsid w:val="00CB2B6C"/>
    <w:rsid w:val="00CB507F"/>
    <w:rsid w:val="00CD4CD6"/>
    <w:rsid w:val="00CE7CC0"/>
    <w:rsid w:val="00D7352D"/>
    <w:rsid w:val="00D736E4"/>
    <w:rsid w:val="00D777BD"/>
    <w:rsid w:val="00D86F7F"/>
    <w:rsid w:val="00D928B8"/>
    <w:rsid w:val="00DA7106"/>
    <w:rsid w:val="00DC2F65"/>
    <w:rsid w:val="00DD5602"/>
    <w:rsid w:val="00DD6DAA"/>
    <w:rsid w:val="00E45B5C"/>
    <w:rsid w:val="00E45C69"/>
    <w:rsid w:val="00E462A5"/>
    <w:rsid w:val="00E90185"/>
    <w:rsid w:val="00E91204"/>
    <w:rsid w:val="00E95799"/>
    <w:rsid w:val="00E95ED2"/>
    <w:rsid w:val="00EC235B"/>
    <w:rsid w:val="00ED5C49"/>
    <w:rsid w:val="00EF0296"/>
    <w:rsid w:val="00F12957"/>
    <w:rsid w:val="00F13AF7"/>
    <w:rsid w:val="00F14105"/>
    <w:rsid w:val="00F160DA"/>
    <w:rsid w:val="00F463B8"/>
    <w:rsid w:val="00F63ECB"/>
    <w:rsid w:val="00F75AE4"/>
    <w:rsid w:val="00F84CC5"/>
    <w:rsid w:val="00F94978"/>
    <w:rsid w:val="00FB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AAF9BB-37BE-457B-AA1C-D9FD0BF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6F7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596F7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36C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6F7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6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80DC2"/>
    <w:pPr>
      <w:jc w:val="both"/>
    </w:pPr>
  </w:style>
  <w:style w:type="paragraph" w:styleId="a6">
    <w:name w:val="header"/>
    <w:basedOn w:val="a"/>
    <w:link w:val="a7"/>
    <w:uiPriority w:val="99"/>
    <w:rsid w:val="000D43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4315"/>
    <w:rPr>
      <w:sz w:val="24"/>
      <w:szCs w:val="24"/>
      <w:lang w:val="uk-UA"/>
    </w:rPr>
  </w:style>
  <w:style w:type="paragraph" w:styleId="a8">
    <w:name w:val="footer"/>
    <w:basedOn w:val="a"/>
    <w:link w:val="a9"/>
    <w:rsid w:val="000D43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D4315"/>
    <w:rPr>
      <w:sz w:val="24"/>
      <w:szCs w:val="24"/>
      <w:lang w:val="uk-UA"/>
    </w:rPr>
  </w:style>
  <w:style w:type="paragraph" w:styleId="aa">
    <w:name w:val="Normal (Web)"/>
    <w:basedOn w:val="a"/>
    <w:uiPriority w:val="99"/>
    <w:unhideWhenUsed/>
    <w:rsid w:val="00282F81"/>
    <w:pPr>
      <w:spacing w:before="100" w:beforeAutospacing="1" w:after="100" w:afterAutospacing="1"/>
    </w:pPr>
    <w:rPr>
      <w:lang w:val="ru-RU"/>
    </w:rPr>
  </w:style>
  <w:style w:type="character" w:styleId="ab">
    <w:name w:val="Strong"/>
    <w:basedOn w:val="a0"/>
    <w:uiPriority w:val="22"/>
    <w:qFormat/>
    <w:rsid w:val="00282F81"/>
    <w:rPr>
      <w:b/>
      <w:bCs/>
    </w:rPr>
  </w:style>
  <w:style w:type="character" w:styleId="ac">
    <w:name w:val="Emphasis"/>
    <w:basedOn w:val="a0"/>
    <w:uiPriority w:val="20"/>
    <w:qFormat/>
    <w:rsid w:val="00282F81"/>
    <w:rPr>
      <w:i/>
      <w:iCs/>
    </w:rPr>
  </w:style>
  <w:style w:type="character" w:styleId="ad">
    <w:name w:val="page number"/>
    <w:basedOn w:val="a0"/>
    <w:rsid w:val="005600D4"/>
  </w:style>
  <w:style w:type="paragraph" w:styleId="ae">
    <w:name w:val="List Paragraph"/>
    <w:basedOn w:val="a"/>
    <w:uiPriority w:val="34"/>
    <w:qFormat/>
    <w:rsid w:val="005600D4"/>
    <w:pPr>
      <w:ind w:left="720"/>
      <w:contextualSpacing/>
    </w:pPr>
  </w:style>
  <w:style w:type="paragraph" w:styleId="af">
    <w:name w:val="Body Text Indent"/>
    <w:basedOn w:val="a"/>
    <w:link w:val="af0"/>
    <w:rsid w:val="00024DC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24DC7"/>
    <w:rPr>
      <w:sz w:val="24"/>
      <w:szCs w:val="24"/>
      <w:lang w:val="uk-UA"/>
    </w:rPr>
  </w:style>
  <w:style w:type="paragraph" w:styleId="20">
    <w:name w:val="Body Text Indent 2"/>
    <w:basedOn w:val="a"/>
    <w:link w:val="21"/>
    <w:rsid w:val="00513063"/>
    <w:pPr>
      <w:autoSpaceDE w:val="0"/>
      <w:autoSpaceDN w:val="0"/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1">
    <w:name w:val="Основной текст с отступом 2 Знак"/>
    <w:basedOn w:val="a0"/>
    <w:link w:val="20"/>
    <w:rsid w:val="00513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AE104-CACE-4DE8-BB37-70C30F5B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</cp:revision>
  <cp:lastPrinted>2019-04-02T08:02:00Z</cp:lastPrinted>
  <dcterms:created xsi:type="dcterms:W3CDTF">2020-03-23T10:14:00Z</dcterms:created>
  <dcterms:modified xsi:type="dcterms:W3CDTF">2020-03-23T10:14:00Z</dcterms:modified>
</cp:coreProperties>
</file>